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theme="majorEastAsia"/>
          <w:sz w:val="44"/>
          <w:szCs w:val="44"/>
        </w:rPr>
      </w:pPr>
      <w:r>
        <w:rPr>
          <w:rFonts w:hint="eastAsia" w:ascii="方正小标宋简体" w:hAnsi="方正小标宋简体" w:eastAsia="方正小标宋简体" w:cstheme="majorEastAsia"/>
          <w:sz w:val="44"/>
          <w:szCs w:val="44"/>
        </w:rPr>
        <w:t>关于《福州高新区打击侵财违法犯罪线索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theme="majorEastAsia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theme="majorEastAsia"/>
          <w:sz w:val="44"/>
          <w:szCs w:val="44"/>
        </w:rPr>
        <w:t>举报奖励办法》的</w:t>
      </w:r>
      <w:r>
        <w:rPr>
          <w:rFonts w:hint="eastAsia" w:ascii="方正小标宋简体" w:hAnsi="方正小标宋简体" w:eastAsia="方正小标宋简体" w:cstheme="majorEastAsia"/>
          <w:sz w:val="44"/>
          <w:szCs w:val="44"/>
          <w:lang w:eastAsia="zh-CN"/>
        </w:rPr>
        <w:t>政策解读</w:t>
      </w:r>
    </w:p>
    <w:p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一、制定的背景和依据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有效遏制侵财案件高发势头，鼓励广大人民群众踊跃举报侵财违法犯罪线索，依法严厉打击侵财违法犯罪活动，根据《中华人民共和国刑法》、《中华人民共和国治安管理处罚法》、《中华人民共和国刑事诉讼法》、《公安机关办理刑事案件程序规定》、《公安机关办理行政案件程序规定》等有关法律、规定文件精神，结合我区实际，制定福州高新区打击侵财违法犯罪线索举报奖励办法。</w:t>
      </w:r>
    </w:p>
    <w:p>
      <w:p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二、制定过程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（一）起草单位：福州市公安局上街（高新区）分局。</w:t>
      </w:r>
    </w:p>
    <w:p>
      <w:pPr>
        <w:spacing w:line="56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为有效遏制侵财案件高发势头，鼓励广大人民群众踊跃举报侵财违法犯罪线索，依法严厉打击侵财违法犯罪活动，由区公安分局牵头，并联同区政法办、区综治信访中心，拟定了</w:t>
      </w:r>
      <w:r>
        <w:rPr>
          <w:rFonts w:hint="eastAsia" w:ascii="仿宋_GB2312" w:hAnsi="仿宋" w:eastAsia="仿宋_GB2312" w:cs="仿宋"/>
          <w:sz w:val="32"/>
          <w:szCs w:val="32"/>
        </w:rPr>
        <w:t>《福州高新区打击侵财违法犯罪线索举报奖励办法（送审稿）》（下称《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奖励</w:t>
      </w:r>
      <w:r>
        <w:rPr>
          <w:rFonts w:hint="eastAsia" w:ascii="仿宋_GB2312" w:hAnsi="仿宋" w:eastAsia="仿宋_GB2312" w:cs="仿宋"/>
          <w:sz w:val="32"/>
          <w:szCs w:val="32"/>
        </w:rPr>
        <w:t>办法》），《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奖励</w:t>
      </w:r>
      <w:r>
        <w:rPr>
          <w:rFonts w:hint="eastAsia" w:ascii="仿宋_GB2312" w:hAnsi="仿宋" w:eastAsia="仿宋_GB2312" w:cs="仿宋"/>
          <w:sz w:val="32"/>
          <w:szCs w:val="32"/>
        </w:rPr>
        <w:t>办法》对奖励标准、奖励程序、奖励保障及监督管理等内容进行明确。</w:t>
      </w:r>
    </w:p>
    <w:p>
      <w:pPr>
        <w:spacing w:line="56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（三）</w:t>
      </w:r>
      <w:r>
        <w:rPr>
          <w:rFonts w:hint="eastAsia" w:ascii="仿宋_GB2312" w:hAnsi="仿宋" w:eastAsia="仿宋_GB2312" w:cs="仿宋"/>
          <w:sz w:val="32"/>
          <w:szCs w:val="32"/>
        </w:rPr>
        <w:t>经由福州高新技术产业开发区管委会政务公开栏公开征求意见，公示期间无意见反馈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sz w:val="32"/>
          <w:szCs w:val="32"/>
        </w:rPr>
        <w:t>经由福建大佳律师事务所审查，《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奖励</w:t>
      </w:r>
      <w:r>
        <w:rPr>
          <w:rFonts w:hint="eastAsia" w:ascii="仿宋_GB2312" w:hAnsi="仿宋" w:eastAsia="仿宋_GB2312" w:cs="仿宋"/>
          <w:sz w:val="32"/>
          <w:szCs w:val="32"/>
        </w:rPr>
        <w:t>办法》符合法律、法规、规章以及上位规范的规定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sz w:val="32"/>
          <w:szCs w:val="32"/>
        </w:rPr>
        <w:t>经由区政法办作为合法性审核的部门审核，《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奖励</w:t>
      </w:r>
      <w:r>
        <w:rPr>
          <w:rFonts w:hint="eastAsia" w:ascii="仿宋_GB2312" w:hAnsi="仿宋" w:eastAsia="仿宋_GB2312" w:cs="仿宋"/>
          <w:sz w:val="32"/>
          <w:szCs w:val="32"/>
        </w:rPr>
        <w:t>办法》的制定主体、权限、程序、内容符合法律、法规、规章以及上级行政规范性文件的规定，未发现存在排除或限制公平竞争的情形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；经由</w:t>
      </w:r>
      <w:r>
        <w:rPr>
          <w:rFonts w:hint="eastAsia" w:ascii="仿宋_GB2312" w:hAnsi="仿宋" w:eastAsia="仿宋_GB2312" w:cs="仿宋"/>
          <w:sz w:val="32"/>
          <w:szCs w:val="32"/>
        </w:rPr>
        <w:t>2023年福州高新区第九次政法专题会议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讨论，</w:t>
      </w:r>
      <w:r>
        <w:rPr>
          <w:rFonts w:hint="eastAsia" w:ascii="仿宋_GB2312" w:hAnsi="仿宋" w:eastAsia="仿宋_GB2312" w:cs="仿宋"/>
          <w:sz w:val="32"/>
          <w:szCs w:val="32"/>
        </w:rPr>
        <w:t>原则同意《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奖励</w:t>
      </w:r>
      <w:r>
        <w:rPr>
          <w:rFonts w:hint="eastAsia" w:ascii="仿宋_GB2312" w:hAnsi="仿宋" w:eastAsia="仿宋_GB2312" w:cs="仿宋"/>
          <w:sz w:val="32"/>
          <w:szCs w:val="32"/>
        </w:rPr>
        <w:t>办法》，由区政法办、区综治信访中心、区公安分局负责根据会议意见作进一步修改完善后，提请主任办公会研究决定。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经各方研讨已进行沟通修改、完善，最终成稿，已经由福州高新区</w:t>
      </w:r>
      <w:r>
        <w:rPr>
          <w:rFonts w:hint="eastAsia" w:ascii="仿宋_GB2312" w:hAnsi="仿宋" w:eastAsia="仿宋_GB2312" w:cs="仿宋"/>
          <w:sz w:val="32"/>
          <w:szCs w:val="32"/>
        </w:rPr>
        <w:t>2023年第22次主任办公会议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研究讨论通过，并正式向社会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公布</w:t>
      </w:r>
      <w:r>
        <w:rPr>
          <w:rFonts w:hint="eastAsia" w:ascii="仿宋_GB2312" w:hAnsi="仿宋" w:eastAsia="仿宋_GB2312"/>
          <w:sz w:val="32"/>
          <w:szCs w:val="32"/>
        </w:rPr>
        <w:t>。</w:t>
      </w:r>
      <w:bookmarkStart w:id="0" w:name="_GoBack"/>
      <w:bookmarkEnd w:id="0"/>
    </w:p>
    <w:p>
      <w:p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>
      <w:pPr>
        <w:spacing w:line="56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《福州高新区打击侵财违法犯罪线索举报奖励办法》主要从六个方面进行了明确规定，主要内容如下:</w:t>
      </w:r>
    </w:p>
    <w:p>
      <w:pPr>
        <w:spacing w:line="56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第一部分：总则。侵财违法犯罪的范畴、线索举报奖励具体内容、举报方式、奖励认定。</w:t>
      </w:r>
    </w:p>
    <w:p>
      <w:pPr>
        <w:spacing w:line="56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第二部分：奖励标准。特大侵财犯罪线索每抓获一名够刑事拘留奖励10000元、重大侵财犯罪线索每抓获一名够刑事拘留奖励5000元、一般侵财犯罪线索每抓获一名够刑事拘留奖励2000元、侵财违法线索每抓获一名够行政拘留奖励500元。</w:t>
      </w:r>
    </w:p>
    <w:p>
      <w:pPr>
        <w:spacing w:line="56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第三部分：奖励程序。呈报流程、需要提供的报销凭证、奖励金发放。</w:t>
      </w:r>
    </w:p>
    <w:p>
      <w:pPr>
        <w:spacing w:line="56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第四部分：奖励保障及监督管理。经费保障和监督、建立健全举报奖励档案、保密、法律责任。</w:t>
      </w:r>
    </w:p>
    <w:p>
      <w:pPr>
        <w:spacing w:line="56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第五部分：举报方式。电话举报、信件举报、当面举报。</w:t>
      </w:r>
    </w:p>
    <w:p>
      <w:pPr>
        <w:spacing w:line="56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第六部分：附则。解释权、施行时间。</w:t>
      </w:r>
    </w:p>
    <w:p>
      <w:p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四、政策有效期</w:t>
      </w:r>
    </w:p>
    <w:p>
      <w:pPr>
        <w:spacing w:line="560" w:lineRule="exact"/>
        <w:ind w:firstLine="64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本办法自发布之日起施行，有效期十年，由福州市公安局上街（高新区）分局负责解释。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05869"/>
    <w:rsid w:val="0013447F"/>
    <w:rsid w:val="00242912"/>
    <w:rsid w:val="004800FE"/>
    <w:rsid w:val="00587E3E"/>
    <w:rsid w:val="006148DD"/>
    <w:rsid w:val="009275A8"/>
    <w:rsid w:val="009E5729"/>
    <w:rsid w:val="00BC6881"/>
    <w:rsid w:val="00E71FFB"/>
    <w:rsid w:val="00F65313"/>
    <w:rsid w:val="00FE66F8"/>
    <w:rsid w:val="0DF32ACF"/>
    <w:rsid w:val="16A92803"/>
    <w:rsid w:val="1B7F57AC"/>
    <w:rsid w:val="1E8943B8"/>
    <w:rsid w:val="1F210AC6"/>
    <w:rsid w:val="26B20931"/>
    <w:rsid w:val="32002400"/>
    <w:rsid w:val="3D7B2484"/>
    <w:rsid w:val="4C395CD2"/>
    <w:rsid w:val="5BB25102"/>
    <w:rsid w:val="5CA0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</Words>
  <Characters>1120</Characters>
  <Lines>9</Lines>
  <Paragraphs>2</Paragraphs>
  <TotalTime>30</TotalTime>
  <ScaleCrop>false</ScaleCrop>
  <LinksUpToDate>false</LinksUpToDate>
  <CharactersWithSpaces>1314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2023-12-01T02:33:00Z</dcterms:created>
  <dc:creator>Administrator</dc:creator>
  <cp:lastModifiedBy>上街分局/福建省福州市公安局上街（高新区）分局</cp:lastModifiedBy>
  <dcterms:modified xsi:type="dcterms:W3CDTF">2024-10-01T01:52:39Z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