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after="0" w:line="560" w:lineRule="exact"/>
        <w:jc w:val="center"/>
        <w:textAlignment w:val="baseline"/>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福州高新区民宿管理办法</w:t>
      </w:r>
    </w:p>
    <w:p>
      <w:pPr>
        <w:keepNext w:val="0"/>
        <w:keepLines w:val="0"/>
        <w:pageBreakBefore w:val="0"/>
        <w:widowControl/>
        <w:kinsoku/>
        <w:wordWrap/>
        <w:overflowPunct/>
        <w:topLinePunct w:val="0"/>
        <w:autoSpaceDE w:val="0"/>
        <w:autoSpaceDN w:val="0"/>
        <w:bidi w:val="0"/>
        <w:adjustRightInd w:val="0"/>
        <w:snapToGrid w:val="0"/>
        <w:spacing w:after="0" w:line="560" w:lineRule="exact"/>
        <w:jc w:val="both"/>
        <w:textAlignment w:val="baseline"/>
        <w:rPr>
          <w:rFonts w:hint="eastAsia" w:ascii="楷体" w:hAnsi="楷体" w:eastAsia="楷体" w:cs="楷体"/>
          <w:sz w:val="36"/>
          <w:szCs w:val="36"/>
          <w:lang w:val="en-US" w:eastAsia="zh-CN"/>
        </w:rPr>
      </w:pPr>
      <w:bookmarkStart w:id="0" w:name="_GoBack"/>
      <w:bookmarkEnd w:id="0"/>
    </w:p>
    <w:p>
      <w:pPr>
        <w:keepNext w:val="0"/>
        <w:keepLines w:val="0"/>
        <w:pageBreakBefore w:val="0"/>
        <w:widowControl/>
        <w:kinsoku/>
        <w:wordWrap/>
        <w:overflowPunct/>
        <w:topLinePunct w:val="0"/>
        <w:autoSpaceDE w:val="0"/>
        <w:autoSpaceDN w:val="0"/>
        <w:bidi w:val="0"/>
        <w:adjustRightInd w:val="0"/>
        <w:snapToGrid w:val="0"/>
        <w:spacing w:after="0" w:line="560" w:lineRule="exact"/>
        <w:jc w:val="center"/>
        <w:textAlignment w:val="baseline"/>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val="0"/>
        <w:spacing w:after="0" w:line="560" w:lineRule="exact"/>
        <w:jc w:val="center"/>
        <w:textAlignment w:val="baseline"/>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为大力实施乡村振兴战略，充分发挥</w:t>
      </w:r>
      <w:r>
        <w:rPr>
          <w:rFonts w:hint="eastAsia" w:ascii="仿宋_GB2312" w:hAnsi="仿宋_GB2312" w:eastAsia="仿宋_GB2312" w:cs="仿宋_GB2312"/>
          <w:sz w:val="32"/>
          <w:szCs w:val="32"/>
          <w:lang w:val="en-US" w:eastAsia="zh-CN"/>
        </w:rPr>
        <w:t>高新</w:t>
      </w:r>
      <w:r>
        <w:rPr>
          <w:rFonts w:hint="eastAsia" w:ascii="仿宋_GB2312" w:hAnsi="仿宋_GB2312" w:eastAsia="仿宋_GB2312" w:cs="仿宋_GB2312"/>
          <w:sz w:val="32"/>
          <w:szCs w:val="32"/>
        </w:rPr>
        <w:t>区旅游资源优势，加强民宿行业规范管理，提升服务品质，促进全域旅游发展，</w:t>
      </w:r>
      <w:r>
        <w:rPr>
          <w:rFonts w:hint="eastAsia" w:ascii="仿宋_GB2312" w:hAnsi="仿宋_GB2312" w:eastAsia="仿宋_GB2312" w:cs="仿宋_GB2312"/>
          <w:kern w:val="0"/>
          <w:sz w:val="32"/>
          <w:szCs w:val="32"/>
        </w:rPr>
        <w:t>根据《中华人民共和国旅游法》《福建省旅游条例》等相关法律法规以及《旅游民宿基本要求与评价》（LB/T065-2019，含修改单）、《福建省人民政府办公厅关于促进民宿发展若干措施的通知》（闽政办〔2022〕36号）</w:t>
      </w:r>
      <w:r>
        <w:rPr>
          <w:rFonts w:hint="eastAsia" w:ascii="仿宋_GB2312" w:hAnsi="仿宋_GB2312" w:eastAsia="仿宋_GB2312" w:cs="仿宋_GB2312"/>
          <w:kern w:val="0"/>
          <w:sz w:val="32"/>
          <w:szCs w:val="32"/>
          <w:lang w:eastAsia="zh-CN"/>
        </w:rPr>
        <w:t>、《福州市人民政府办公厅关于促进福州市民宿高质量发展的若干意见》（榕政办规〔2023〕5号）</w:t>
      </w:r>
      <w:r>
        <w:rPr>
          <w:rFonts w:hint="eastAsia" w:ascii="仿宋_GB2312" w:hAnsi="仿宋_GB2312" w:eastAsia="仿宋_GB2312" w:cs="仿宋_GB2312"/>
          <w:sz w:val="32"/>
          <w:szCs w:val="32"/>
        </w:rPr>
        <w:t>等文件精神，结合我区实际，特制定本</w:t>
      </w:r>
      <w:r>
        <w:rPr>
          <w:rFonts w:hint="eastAsia" w:ascii="仿宋_GB2312" w:hAnsi="仿宋_GB2312" w:eastAsia="仿宋_GB2312" w:cs="仿宋_GB2312"/>
          <w:sz w:val="32"/>
          <w:szCs w:val="32"/>
          <w:lang w:val="en-US" w:eastAsia="zh-CN"/>
        </w:rPr>
        <w:t>管理办法</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left="640" w:leftChars="0"/>
        <w:textAlignment w:val="baseline"/>
        <w:rPr>
          <w:rFonts w:hint="eastAsia" w:ascii="仿宋" w:hAnsi="仿宋" w:eastAsia="仿宋" w:cs="仿宋"/>
        </w:rPr>
      </w:pPr>
      <w:r>
        <w:rPr>
          <w:rFonts w:hint="eastAsia" w:ascii="仿宋_GB2312" w:hAnsi="仿宋_GB2312" w:eastAsia="仿宋_GB2312" w:cs="仿宋_GB2312"/>
          <w:b/>
          <w:bCs/>
          <w:lang w:val="en-US" w:eastAsia="zh-CN"/>
        </w:rPr>
        <w:t>第一条  民宿的界定</w:t>
      </w:r>
      <w:r>
        <w:rPr>
          <w:rFonts w:hint="eastAsia" w:ascii="仿宋_GB2312" w:hAnsi="仿宋_GB2312" w:eastAsia="仿宋_GB2312" w:cs="仿宋_GB2312"/>
          <w:b/>
          <w:bCs/>
        </w:rPr>
        <w:t xml:space="preserve"> </w:t>
      </w:r>
      <w:r>
        <w:rPr>
          <w:rFonts w:hint="eastAsia" w:ascii="仿宋" w:hAnsi="仿宋" w:eastAsia="仿宋" w:cs="仿宋"/>
        </w:rPr>
        <w:t xml:space="preserve">                                   </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民宿是指在乡村和旅游景区、风景名胜区等特定区域，利用</w:t>
      </w:r>
      <w:r>
        <w:rPr>
          <w:rFonts w:hint="eastAsia" w:ascii="仿宋_GB2312" w:hAnsi="仿宋_GB2312" w:eastAsia="仿宋_GB2312" w:cs="仿宋_GB2312"/>
          <w:lang w:val="en-US" w:eastAsia="zh-CN"/>
        </w:rPr>
        <w:t>乡村居民</w:t>
      </w:r>
      <w:r>
        <w:rPr>
          <w:rFonts w:hint="eastAsia" w:ascii="仿宋_GB2312" w:hAnsi="仿宋_GB2312" w:eastAsia="仿宋_GB2312" w:cs="仿宋_GB2312"/>
        </w:rPr>
        <w:t>自有住宅或者租赁他人住宅</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集体用房、闲置厂房、闲置管理房等其他配套用房，</w:t>
      </w:r>
      <w:r>
        <w:rPr>
          <w:rFonts w:hint="eastAsia" w:ascii="仿宋_GB2312" w:hAnsi="仿宋_GB2312" w:eastAsia="仿宋_GB2312" w:cs="仿宋_GB2312"/>
        </w:rPr>
        <w:t>结合当地人文、自然景观、生态环境资源及农林牧渔生产活动，为游客提供体验当地自然、文化与生产生活方式的小型住宿设施。</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利用住宅小区和商业办公房产开设的住宿业态不在</w:t>
      </w:r>
      <w:r>
        <w:rPr>
          <w:rFonts w:hint="eastAsia" w:ascii="仿宋_GB2312" w:hAnsi="仿宋_GB2312" w:eastAsia="仿宋_GB2312" w:cs="仿宋_GB2312"/>
          <w:lang w:val="en-US" w:eastAsia="zh-CN"/>
        </w:rPr>
        <w:t>本管理办法内</w:t>
      </w:r>
      <w:r>
        <w:rPr>
          <w:rFonts w:hint="eastAsia" w:ascii="仿宋_GB2312" w:hAnsi="仿宋_GB2312" w:eastAsia="仿宋_GB2312" w:cs="仿宋_GB2312"/>
          <w:lang w:eastAsia="zh-CN"/>
        </w:rPr>
        <w:t>。</w:t>
      </w:r>
    </w:p>
    <w:p>
      <w:pPr>
        <w:keepNext w:val="0"/>
        <w:keepLines w:val="0"/>
        <w:pageBreakBefore w:val="0"/>
        <w:widowControl/>
        <w:numPr>
          <w:ilvl w:val="0"/>
          <w:numId w:val="1"/>
        </w:numPr>
        <w:kinsoku/>
        <w:wordWrap/>
        <w:overflowPunct w:val="0"/>
        <w:topLinePunct w:val="0"/>
        <w:autoSpaceDE w:val="0"/>
        <w:autoSpaceDN w:val="0"/>
        <w:bidi w:val="0"/>
        <w:adjustRightInd w:val="0"/>
        <w:snapToGrid w:val="0"/>
        <w:spacing w:line="560" w:lineRule="exact"/>
        <w:ind w:firstLine="643" w:firstLineChars="200"/>
        <w:jc w:val="both"/>
        <w:textAlignment w:val="baseline"/>
        <w:outlineLvl w:val="1"/>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 xml:space="preserve"> 民宿开设范围</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lef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lang w:val="en-US" w:eastAsia="zh-CN"/>
        </w:rPr>
        <w:t>优先支持</w:t>
      </w:r>
      <w:r>
        <w:rPr>
          <w:rFonts w:hint="eastAsia" w:ascii="仿宋_GB2312" w:hAnsi="仿宋_GB2312" w:eastAsia="仿宋_GB2312" w:cs="仿宋_GB2312"/>
          <w:color w:val="auto"/>
          <w:kern w:val="0"/>
          <w:sz w:val="32"/>
          <w:szCs w:val="32"/>
        </w:rPr>
        <w:t>在</w:t>
      </w:r>
      <w:r>
        <w:rPr>
          <w:rFonts w:hint="eastAsia" w:ascii="仿宋_GB2312" w:hAnsi="仿宋_GB2312" w:eastAsia="仿宋_GB2312" w:cs="仿宋_GB2312"/>
          <w:color w:val="auto"/>
          <w:kern w:val="0"/>
          <w:sz w:val="32"/>
          <w:szCs w:val="32"/>
          <w:lang w:val="en-US" w:eastAsia="zh-CN"/>
        </w:rPr>
        <w:t>旗山片区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水西林特色历史文化街区、乌龙江沿岸</w:t>
      </w:r>
      <w:r>
        <w:rPr>
          <w:rFonts w:hint="eastAsia" w:ascii="仿宋_GB2312" w:hAnsi="仿宋_GB2312" w:eastAsia="仿宋_GB2312" w:cs="仿宋_GB2312"/>
          <w:color w:val="auto"/>
          <w:kern w:val="0"/>
          <w:sz w:val="32"/>
          <w:szCs w:val="32"/>
        </w:rPr>
        <w:t>等处开办民宿，以点带面，循序推进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促进形成民宿产业集群</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center"/>
        <w:textAlignment w:val="baseline"/>
        <w:outlineLvl w:val="0"/>
        <w:rPr>
          <w:rFonts w:hint="default" w:ascii="仿宋_GB2312" w:hAnsi="仿宋_GB2312" w:eastAsia="仿宋_GB2312" w:cs="仿宋_GB2312"/>
          <w:sz w:val="32"/>
          <w:szCs w:val="32"/>
          <w:lang w:val="en-US"/>
        </w:rPr>
      </w:pPr>
      <w:r>
        <w:rPr>
          <w:rFonts w:hint="eastAsia" w:ascii="黑体" w:hAnsi="黑体" w:eastAsia="黑体" w:cs="黑体"/>
          <w:sz w:val="32"/>
          <w:szCs w:val="32"/>
          <w:lang w:val="en-US" w:eastAsia="zh-CN"/>
        </w:rPr>
        <w:t>第二章  基本要求</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left="640" w:leftChars="0"/>
        <w:textAlignment w:val="baseline"/>
        <w:outlineLvl w:val="1"/>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第三条  建筑设施</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leftChars="0" w:firstLine="640" w:firstLineChars="200"/>
        <w:jc w:val="both"/>
        <w:textAlignment w:val="baseline"/>
        <w:rPr>
          <w:rFonts w:hint="default" w:ascii="仿宋_GB2312" w:hAnsi="仿宋_GB2312" w:eastAsia="仿宋_GB2312" w:cs="仿宋_GB2312"/>
          <w:lang w:val="en-US" w:eastAsia="zh-CN"/>
        </w:rPr>
      </w:pPr>
      <w:r>
        <w:rPr>
          <w:rFonts w:hint="eastAsia" w:ascii="仿宋_GB2312" w:hAnsi="仿宋_GB2312" w:eastAsia="仿宋_GB2312" w:cs="仿宋_GB2312"/>
        </w:rPr>
        <w:t xml:space="preserve">（一） </w:t>
      </w:r>
      <w:r>
        <w:rPr>
          <w:rFonts w:hint="eastAsia" w:ascii="仿宋_GB2312" w:hAnsi="仿宋_GB2312" w:eastAsia="仿宋_GB2312" w:cs="仿宋_GB2312"/>
          <w:lang w:val="en-US" w:eastAsia="zh-CN"/>
        </w:rPr>
        <w:t>用于民宿经营的建筑物</w:t>
      </w:r>
      <w:r>
        <w:rPr>
          <w:rFonts w:hint="eastAsia" w:ascii="仿宋_GB2312" w:hAnsi="仿宋_GB2312" w:eastAsia="仿宋_GB2312" w:cs="仿宋_GB2312"/>
        </w:rPr>
        <w:t>应</w:t>
      </w:r>
      <w:r>
        <w:rPr>
          <w:rFonts w:hint="eastAsia" w:ascii="仿宋_GB2312" w:hAnsi="仿宋_GB2312" w:eastAsia="仿宋_GB2312" w:cs="仿宋_GB2312"/>
          <w:lang w:val="en-US" w:eastAsia="zh-CN"/>
        </w:rPr>
        <w:t>有合法产权或为合法建筑，</w:t>
      </w:r>
      <w:r>
        <w:rPr>
          <w:rFonts w:hint="eastAsia" w:ascii="仿宋_GB2312" w:hAnsi="仿宋_GB2312" w:eastAsia="仿宋_GB2312" w:cs="仿宋_GB2312"/>
        </w:rPr>
        <w:t>无纠纷</w:t>
      </w:r>
      <w:r>
        <w:rPr>
          <w:rFonts w:hint="eastAsia" w:ascii="仿宋_GB2312" w:hAnsi="仿宋_GB2312" w:eastAsia="仿宋_GB2312" w:cs="仿宋_GB2312"/>
          <w:lang w:eastAsia="zh-CN"/>
        </w:rPr>
        <w:t>，</w:t>
      </w:r>
      <w:r>
        <w:rPr>
          <w:rFonts w:hint="eastAsia" w:ascii="仿宋_GB2312" w:hAnsi="仿宋_GB2312" w:eastAsia="仿宋_GB2312" w:cs="仿宋_GB2312"/>
        </w:rPr>
        <w:t>结构安全牢固，符合有关房屋质量安全</w:t>
      </w:r>
      <w:r>
        <w:rPr>
          <w:rFonts w:hint="eastAsia" w:ascii="仿宋_GB2312" w:hAnsi="仿宋_GB2312" w:eastAsia="仿宋_GB2312" w:cs="仿宋_GB2312"/>
          <w:lang w:val="en-US" w:eastAsia="zh-CN"/>
        </w:rPr>
        <w:t>要</w:t>
      </w:r>
      <w:r>
        <w:rPr>
          <w:rFonts w:hint="eastAsia" w:ascii="仿宋_GB2312" w:hAnsi="仿宋_GB2312" w:eastAsia="仿宋_GB2312" w:cs="仿宋_GB2312"/>
        </w:rPr>
        <w:t>求。</w:t>
      </w:r>
      <w:r>
        <w:rPr>
          <w:rFonts w:hint="eastAsia" w:ascii="仿宋_GB2312" w:hAnsi="仿宋_GB2312" w:eastAsia="仿宋_GB2312" w:cs="仿宋_GB2312"/>
          <w:lang w:val="en-US" w:eastAsia="zh-CN"/>
        </w:rPr>
        <w:t>违法建筑物不得用于经营民宿。</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leftChars="0"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二</w:t>
      </w:r>
      <w:r>
        <w:rPr>
          <w:rFonts w:hint="eastAsia" w:ascii="仿宋_GB2312" w:hAnsi="仿宋_GB2312" w:eastAsia="仿宋_GB2312" w:cs="仿宋_GB2312"/>
        </w:rPr>
        <w:t>）单幢建筑用于经营的客房不超过14间（套）且床位不超过30床；经营用客房不得超过4层且总建筑面积不超过800平方米。各类木构建筑主体结构为钢筋混凝土或砖混结构，楼板或楼梯为木结构的，建筑层数不得超过2层且每层用于住宿的客房建筑面积不得大于200平方米。超过该规模要求的，按照旅馆业相关法律法规管理，不列入民宿范畴。</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leftChars="0"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三</w:t>
      </w:r>
      <w:r>
        <w:rPr>
          <w:rFonts w:hint="eastAsia" w:ascii="仿宋_GB2312" w:hAnsi="仿宋_GB2312" w:eastAsia="仿宋_GB2312" w:cs="仿宋_GB2312"/>
        </w:rPr>
        <w:t>）用于经营民宿的建筑物涉及文物保护、文化遗产保护的，应按照《中华人民共和国文物保护法》、《文物建筑开放导则》、《福建省文物保护管理条例》等有关法律、法规和规范性文件要求执行。</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leftChars="0" w:firstLine="640" w:firstLineChars="200"/>
        <w:jc w:val="both"/>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民宿经营场地应无地质灾害和其他影响公共安全的隐患。</w:t>
      </w:r>
      <w:r>
        <w:rPr>
          <w:rFonts w:hint="eastAsia" w:ascii="仿宋_GB2312" w:hAnsi="仿宋_GB2312" w:eastAsia="仿宋_GB2312" w:cs="仿宋_GB2312"/>
        </w:rPr>
        <w:t>房屋建筑风貌应与当地的人文民俗、村庄环境景观相协调，邻里关系和谐，无影响社会稳定因素存在</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民宿内部或周边应有餐饮、休闲、康养、游乐等配套项目，</w:t>
      </w:r>
      <w:r>
        <w:rPr>
          <w:rFonts w:hint="eastAsia" w:ascii="仿宋_GB2312" w:hAnsi="仿宋_GB2312" w:eastAsia="仿宋_GB2312" w:cs="仿宋_GB2312"/>
        </w:rPr>
        <w:t>道路通达条件较好,建筑不占用耕保地和规划、国土</w:t>
      </w:r>
      <w:r>
        <w:rPr>
          <w:rFonts w:hint="eastAsia" w:ascii="仿宋_GB2312" w:hAnsi="仿宋_GB2312" w:eastAsia="仿宋_GB2312" w:cs="仿宋_GB2312"/>
          <w:lang w:eastAsia="zh-CN"/>
        </w:rPr>
        <w:t>、</w:t>
      </w:r>
      <w:r>
        <w:rPr>
          <w:rFonts w:hint="eastAsia" w:ascii="仿宋_GB2312" w:hAnsi="仿宋_GB2312" w:eastAsia="仿宋_GB2312" w:cs="仿宋_GB2312"/>
        </w:rPr>
        <w:t>文物、水利</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生态</w:t>
      </w:r>
      <w:r>
        <w:rPr>
          <w:rFonts w:hint="eastAsia" w:ascii="仿宋_GB2312" w:hAnsi="仿宋_GB2312" w:eastAsia="仿宋_GB2312" w:cs="仿宋_GB2312"/>
        </w:rPr>
        <w:t>等红线。</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leftChars="0" w:firstLine="643" w:firstLineChars="200"/>
        <w:jc w:val="both"/>
        <w:textAlignment w:val="baseline"/>
        <w:outlineLvl w:val="1"/>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第四条  消防安全</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leftChars="0"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（一）乡村民宿消防安全工作应符合《农家乐（民宿）建筑防火导则（试行）》（建村〔2017〕50号）相关规定；涉及到文物建筑的按照文物部门消防标准执行。</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leftChars="0"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（二）根据《福建省消防部门深化改革便民服务八条措施》（闽公消〔2018〕135号）规定，</w:t>
      </w:r>
      <w:r>
        <w:rPr>
          <w:rFonts w:hint="eastAsia" w:ascii="仿宋_GB2312" w:hAnsi="仿宋_GB2312" w:eastAsia="仿宋_GB2312" w:cs="仿宋_GB2312"/>
          <w:lang w:val="en-US" w:eastAsia="zh-CN"/>
        </w:rPr>
        <w:t>由具备消防安全评估资格的消防技术服务机构</w:t>
      </w:r>
      <w:r>
        <w:rPr>
          <w:rFonts w:hint="eastAsia" w:ascii="仿宋_GB2312" w:hAnsi="仿宋_GB2312" w:eastAsia="仿宋_GB2312" w:cs="仿宋_GB2312"/>
        </w:rPr>
        <w:t>对其进行消防安全评估，</w:t>
      </w:r>
      <w:r>
        <w:rPr>
          <w:rFonts w:hint="eastAsia" w:ascii="仿宋_GB2312" w:hAnsi="仿宋_GB2312" w:eastAsia="仿宋_GB2312" w:cs="仿宋_GB2312"/>
          <w:lang w:val="en-US" w:eastAsia="zh-CN"/>
        </w:rPr>
        <w:t>形成《福建省建筑消防安全评估报告》</w:t>
      </w:r>
      <w:r>
        <w:rPr>
          <w:rFonts w:hint="eastAsia" w:ascii="仿宋_GB2312" w:hAnsi="仿宋_GB2312" w:eastAsia="仿宋_GB2312" w:cs="仿宋_GB2312"/>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rPr>
      </w:pP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三</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经过消防安全评估后的民宿场所，不能擅自改变民宿内功能用途及擅自装修，如果重新装修或改变用途，应重新进行消防安全评估。</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leftChars="0" w:firstLine="643" w:firstLineChars="200"/>
        <w:jc w:val="both"/>
        <w:textAlignment w:val="baseline"/>
        <w:outlineLvl w:val="1"/>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第五条  治安安全</w:t>
      </w:r>
    </w:p>
    <w:p>
      <w:pPr>
        <w:keepNext w:val="0"/>
        <w:keepLines w:val="0"/>
        <w:pageBreakBefore w:val="0"/>
        <w:widowControl/>
        <w:shd w:val="clear" w:color="auto" w:fill="FFFFFF"/>
        <w:kinsoku/>
        <w:wordWrap/>
        <w:overflowPunct/>
        <w:topLinePunct w:val="0"/>
        <w:autoSpaceDE w:val="0"/>
        <w:autoSpaceDN w:val="0"/>
        <w:bidi w:val="0"/>
        <w:adjustRightInd w:val="0"/>
        <w:snapToGrid w:val="0"/>
        <w:spacing w:line="560" w:lineRule="exact"/>
        <w:ind w:firstLine="640" w:firstLineChars="200"/>
        <w:jc w:val="both"/>
        <w:textAlignment w:val="baseline"/>
        <w:outlineLvl w:val="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经营者必须自觉遵守国家法律法规、服从公安机关治安管理。</w:t>
      </w:r>
    </w:p>
    <w:p>
      <w:pPr>
        <w:keepNext w:val="0"/>
        <w:keepLines w:val="0"/>
        <w:pageBreakBefore w:val="0"/>
        <w:widowControl/>
        <w:shd w:val="clear" w:color="auto" w:fill="FFFFFF"/>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（二）参照《旅馆业治安管理办法》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《福建省公安机关办理特种行业和公共场所治安管理办法》的相关规定，备案民宿必须安装福建省旅馆业（民宿）治安管理信息系统和二代证读卡器和扫描仪，并将入住民宿的旅客身份信息如实、实时上传至</w:t>
      </w:r>
      <w:r>
        <w:rPr>
          <w:rFonts w:hint="eastAsia" w:ascii="仿宋_GB2312" w:hAnsi="仿宋_GB2312" w:eastAsia="仿宋_GB2312" w:cs="仿宋_GB2312"/>
          <w:b w:val="0"/>
          <w:bCs w:val="0"/>
          <w:kern w:val="0"/>
          <w:sz w:val="32"/>
          <w:szCs w:val="32"/>
          <w:u w:val="none"/>
        </w:rPr>
        <w:t>福建省旅馆业（民宿）治安管理信息系统</w:t>
      </w:r>
      <w:r>
        <w:rPr>
          <w:rFonts w:hint="eastAsia" w:ascii="仿宋_GB2312" w:hAnsi="仿宋_GB2312" w:eastAsia="仿宋_GB2312" w:cs="仿宋_GB2312"/>
          <w:kern w:val="0"/>
          <w:sz w:val="32"/>
          <w:szCs w:val="32"/>
        </w:rPr>
        <w:t>。配备必要的警示牌、监控设备，监控视频保存一般要达一个月以上。</w:t>
      </w:r>
    </w:p>
    <w:p>
      <w:pPr>
        <w:keepNext w:val="0"/>
        <w:keepLines w:val="0"/>
        <w:pageBreakBefore w:val="0"/>
        <w:widowControl/>
        <w:shd w:val="clear" w:color="auto" w:fill="FFFFFF"/>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（三）民宿具备必要的防盗设施，客房的门、窗必须符合防盗要求。设有供旅客存放财物的保管箱、柜或者保管室、保险柜。</w:t>
      </w:r>
    </w:p>
    <w:p>
      <w:pPr>
        <w:keepNext w:val="0"/>
        <w:keepLines w:val="0"/>
        <w:pageBreakBefore w:val="0"/>
        <w:widowControl/>
        <w:shd w:val="clear" w:color="auto" w:fill="FFFFFF"/>
        <w:kinsoku/>
        <w:wordWrap/>
        <w:overflowPunct/>
        <w:topLinePunct w:val="0"/>
        <w:autoSpaceDE w:val="0"/>
        <w:autoSpaceDN w:val="0"/>
        <w:bidi w:val="0"/>
        <w:adjustRightInd w:val="0"/>
        <w:snapToGrid w:val="0"/>
        <w:spacing w:line="560" w:lineRule="exact"/>
        <w:ind w:firstLine="643" w:firstLineChars="200"/>
        <w:jc w:val="both"/>
        <w:textAlignment w:val="baseline"/>
        <w:outlineLvl w:val="1"/>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第六条  卫生安全</w:t>
      </w:r>
    </w:p>
    <w:p>
      <w:pPr>
        <w:keepNext w:val="0"/>
        <w:keepLines w:val="0"/>
        <w:pageBreakBefore w:val="0"/>
        <w:widowControl/>
        <w:shd w:val="clear" w:color="auto" w:fill="FFFFFF"/>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民宿经营须办理有效的《卫生许可证》，民宿经营场所、各类用品用具需符合国家旅游局《旅游民宿基本要求与评价》（LB/T 065—2019）和卫健部门规定的卫生标准要求，保持民宿内部及周边良好的卫生环境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排污应</w:t>
      </w:r>
      <w:r>
        <w:rPr>
          <w:rFonts w:hint="eastAsia" w:ascii="仿宋_GB2312" w:hAnsi="仿宋_GB2312" w:eastAsia="仿宋_GB2312" w:cs="仿宋_GB2312"/>
          <w:kern w:val="0"/>
          <w:sz w:val="32"/>
          <w:szCs w:val="32"/>
        </w:rPr>
        <w:t>符合环保要求。</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3" w:firstLineChars="200"/>
        <w:jc w:val="both"/>
        <w:textAlignment w:val="baseline"/>
        <w:outlineLvl w:val="1"/>
        <w:rPr>
          <w:rFonts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rPr>
        <w:t>第七条  食品安全</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用于食品经营的工具、用具、容器设施等要符合食品安全规定。民宿提供给旅客的餐饮食品、生活饮用水要符合国家食品安全和国家生活饮用水卫生标准要求。食品工作和公共场所从业人员要持有健康证明。</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3" w:firstLineChars="200"/>
        <w:jc w:val="both"/>
        <w:textAlignment w:val="baseline"/>
        <w:outlineLvl w:val="1"/>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第八条  规范经营</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（一）民宿经营者应将营业执照及相关证照置于经营场所显著位置。有关制度（验证登记制度、贵重物品寄存制度、值班巡查制度、禁毒管理制度、三问三核四严禁制度等）及服务礼仪规范须上墙公布。</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（二）有明码标价的收费标准、住客须知，民宿经营者应当在醒目处公布投诉电话。</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）民宿日常治安管理参照旅馆业管理。</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）民宿业主及经营管理者应当自觉接受民宿服务监督。游客合法权益受到侵害或与民宿经营者发生争议，有权向旅游、</w:t>
      </w:r>
      <w:r>
        <w:rPr>
          <w:rFonts w:hint="eastAsia" w:ascii="仿宋_GB2312" w:hAnsi="仿宋_GB2312" w:eastAsia="仿宋_GB2312" w:cs="仿宋_GB2312"/>
          <w:kern w:val="0"/>
          <w:sz w:val="32"/>
          <w:szCs w:val="32"/>
          <w:lang w:val="en-US" w:eastAsia="zh-CN"/>
        </w:rPr>
        <w:t>市</w:t>
      </w:r>
      <w:r>
        <w:rPr>
          <w:rFonts w:hint="eastAsia" w:ascii="仿宋_GB2312" w:hAnsi="仿宋_GB2312" w:eastAsia="仿宋_GB2312" w:cs="仿宋_GB2312"/>
          <w:kern w:val="0"/>
          <w:sz w:val="32"/>
          <w:szCs w:val="32"/>
        </w:rPr>
        <w:t>监管等部门投诉，相关部门应及时受理。</w:t>
      </w:r>
    </w:p>
    <w:p>
      <w:pPr>
        <w:pStyle w:val="2"/>
        <w:rPr>
          <w:rFonts w:hint="eastAsia"/>
        </w:rPr>
      </w:pP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jc w:val="center"/>
        <w:textAlignment w:val="baseline"/>
        <w:outlineLvl w:val="0"/>
        <w:rPr>
          <w:rFonts w:ascii="黑体" w:hAnsi="黑体" w:eastAsia="黑体" w:cs="黑体"/>
          <w:kern w:val="0"/>
          <w:sz w:val="32"/>
          <w:szCs w:val="32"/>
        </w:rPr>
      </w:pPr>
      <w:r>
        <w:rPr>
          <w:rFonts w:hint="eastAsia" w:ascii="黑体" w:hAnsi="黑体" w:eastAsia="黑体" w:cs="黑体"/>
          <w:kern w:val="0"/>
          <w:sz w:val="32"/>
          <w:szCs w:val="32"/>
        </w:rPr>
        <w:t>第三章  管理机制</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第九条</w:t>
      </w:r>
      <w:r>
        <w:rPr>
          <w:rFonts w:hint="eastAsia" w:ascii="仿宋_GB2312" w:hAnsi="仿宋_GB2312" w:eastAsia="仿宋_GB2312" w:cs="仿宋_GB2312"/>
          <w:kern w:val="0"/>
          <w:sz w:val="32"/>
          <w:szCs w:val="32"/>
        </w:rPr>
        <w:t xml:space="preserve">  民宿业主及经营管理者</w:t>
      </w:r>
      <w:r>
        <w:rPr>
          <w:rFonts w:hint="eastAsia" w:ascii="仿宋_GB2312" w:hAnsi="仿宋_GB2312" w:eastAsia="仿宋_GB2312" w:cs="仿宋_GB2312"/>
          <w:kern w:val="0"/>
          <w:sz w:val="32"/>
          <w:szCs w:val="32"/>
          <w:lang w:val="en-US" w:eastAsia="zh-CN"/>
        </w:rPr>
        <w:t>承担</w:t>
      </w:r>
      <w:r>
        <w:rPr>
          <w:rFonts w:hint="eastAsia" w:ascii="仿宋_GB2312" w:hAnsi="仿宋_GB2312" w:eastAsia="仿宋_GB2312" w:cs="仿宋_GB2312"/>
          <w:kern w:val="0"/>
          <w:sz w:val="32"/>
          <w:szCs w:val="32"/>
        </w:rPr>
        <w:t>经营管理主体责任，民宿所在地的</w:t>
      </w:r>
      <w:r>
        <w:rPr>
          <w:rFonts w:hint="eastAsia" w:ascii="仿宋_GB2312" w:hAnsi="仿宋_GB2312" w:eastAsia="仿宋_GB2312" w:cs="仿宋_GB2312"/>
          <w:kern w:val="0"/>
          <w:sz w:val="32"/>
          <w:szCs w:val="32"/>
          <w:lang w:val="en-US" w:eastAsia="zh-CN"/>
        </w:rPr>
        <w:t>乡镇政府</w:t>
      </w:r>
      <w:r>
        <w:rPr>
          <w:rFonts w:hint="eastAsia" w:ascii="仿宋_GB2312" w:hAnsi="仿宋_GB2312" w:eastAsia="仿宋_GB2312" w:cs="仿宋_GB2312"/>
          <w:kern w:val="0"/>
          <w:sz w:val="32"/>
          <w:szCs w:val="32"/>
        </w:rPr>
        <w:t>履行辖区属地管理的主体责任，各相关部门依法依规依责进行事中事后监管，如发现违法违规情况，责令其整改。</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高新区管委会</w:t>
      </w:r>
      <w:r>
        <w:rPr>
          <w:rFonts w:hint="eastAsia" w:ascii="仿宋_GB2312" w:hAnsi="仿宋_GB2312" w:eastAsia="仿宋_GB2312" w:cs="仿宋_GB2312"/>
          <w:kern w:val="0"/>
          <w:sz w:val="32"/>
          <w:szCs w:val="32"/>
        </w:rPr>
        <w:t>成立由分管副</w:t>
      </w:r>
      <w:r>
        <w:rPr>
          <w:rFonts w:hint="eastAsia" w:ascii="仿宋_GB2312" w:hAnsi="仿宋_GB2312" w:eastAsia="仿宋_GB2312" w:cs="仿宋_GB2312"/>
          <w:kern w:val="0"/>
          <w:sz w:val="32"/>
          <w:szCs w:val="32"/>
          <w:lang w:val="en-US" w:eastAsia="zh-CN"/>
        </w:rPr>
        <w:t>主任</w:t>
      </w:r>
      <w:r>
        <w:rPr>
          <w:rFonts w:hint="eastAsia" w:ascii="仿宋_GB2312" w:hAnsi="仿宋_GB2312" w:eastAsia="仿宋_GB2312" w:cs="仿宋_GB2312"/>
          <w:kern w:val="0"/>
          <w:sz w:val="32"/>
          <w:szCs w:val="32"/>
        </w:rPr>
        <w:t>为组长，</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rPr>
        <w:t>文旅局、</w:t>
      </w:r>
      <w:r>
        <w:rPr>
          <w:rFonts w:hint="eastAsia" w:ascii="仿宋_GB2312" w:hAnsi="仿宋_GB2312" w:eastAsia="仿宋_GB2312" w:cs="仿宋_GB2312"/>
          <w:kern w:val="0"/>
          <w:sz w:val="32"/>
          <w:szCs w:val="32"/>
          <w:lang w:val="en-US" w:eastAsia="zh-CN"/>
        </w:rPr>
        <w:t>应急管理局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城建</w:t>
      </w:r>
      <w:r>
        <w:rPr>
          <w:rFonts w:hint="eastAsia" w:ascii="仿宋_GB2312" w:hAnsi="仿宋_GB2312" w:eastAsia="仿宋_GB2312" w:cs="仿宋_GB2312"/>
          <w:kern w:val="0"/>
          <w:sz w:val="32"/>
          <w:szCs w:val="32"/>
        </w:rPr>
        <w:t>局、</w:t>
      </w:r>
      <w:r>
        <w:rPr>
          <w:rFonts w:hint="eastAsia" w:ascii="仿宋_GB2312" w:hAnsi="仿宋_GB2312" w:eastAsia="仿宋_GB2312" w:cs="仿宋_GB2312"/>
          <w:kern w:val="0"/>
          <w:sz w:val="32"/>
          <w:szCs w:val="32"/>
          <w:lang w:val="en-US" w:eastAsia="zh-CN"/>
        </w:rPr>
        <w:t>资</w:t>
      </w:r>
      <w:r>
        <w:rPr>
          <w:rFonts w:hint="eastAsia" w:ascii="仿宋_GB2312" w:hAnsi="仿宋_GB2312" w:eastAsia="仿宋_GB2312" w:cs="仿宋_GB2312"/>
          <w:kern w:val="0"/>
          <w:sz w:val="32"/>
          <w:szCs w:val="32"/>
        </w:rPr>
        <w:t>规局、</w:t>
      </w:r>
      <w:r>
        <w:rPr>
          <w:rFonts w:hint="eastAsia" w:ascii="仿宋_GB2312" w:hAnsi="仿宋_GB2312" w:eastAsia="仿宋_GB2312" w:cs="仿宋_GB2312"/>
          <w:kern w:val="0"/>
          <w:sz w:val="32"/>
          <w:szCs w:val="32"/>
          <w:lang w:val="en-US" w:eastAsia="zh-CN"/>
        </w:rPr>
        <w:t>教卫</w:t>
      </w:r>
      <w:r>
        <w:rPr>
          <w:rFonts w:hint="eastAsia" w:ascii="仿宋_GB2312" w:hAnsi="仿宋_GB2312" w:eastAsia="仿宋_GB2312" w:cs="仿宋_GB2312"/>
          <w:kern w:val="0"/>
          <w:sz w:val="32"/>
          <w:szCs w:val="32"/>
        </w:rPr>
        <w:t>局</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市监局、</w:t>
      </w:r>
      <w:r>
        <w:rPr>
          <w:rFonts w:hint="eastAsia" w:ascii="仿宋_GB2312" w:hAnsi="仿宋_GB2312" w:eastAsia="仿宋_GB2312" w:cs="仿宋_GB2312"/>
          <w:kern w:val="0"/>
          <w:sz w:val="32"/>
          <w:szCs w:val="32"/>
          <w:lang w:val="en-US" w:eastAsia="zh-CN"/>
        </w:rPr>
        <w:t>综合执法局、</w:t>
      </w:r>
      <w:r>
        <w:rPr>
          <w:rFonts w:hint="eastAsia" w:ascii="仿宋_GB2312" w:hAnsi="仿宋_GB2312" w:eastAsia="仿宋_GB2312" w:cs="仿宋_GB2312"/>
          <w:kern w:val="0"/>
          <w:sz w:val="32"/>
          <w:szCs w:val="32"/>
        </w:rPr>
        <w:t>公安</w:t>
      </w:r>
      <w:r>
        <w:rPr>
          <w:rFonts w:hint="eastAsia" w:ascii="仿宋_GB2312" w:hAnsi="仿宋_GB2312" w:eastAsia="仿宋_GB2312" w:cs="仿宋_GB2312"/>
          <w:kern w:val="0"/>
          <w:sz w:val="32"/>
          <w:szCs w:val="32"/>
          <w:lang w:val="en-US" w:eastAsia="zh-CN"/>
        </w:rPr>
        <w:t>分</w:t>
      </w:r>
      <w:r>
        <w:rPr>
          <w:rFonts w:hint="eastAsia" w:ascii="仿宋_GB2312" w:hAnsi="仿宋_GB2312" w:eastAsia="仿宋_GB2312" w:cs="仿宋_GB2312"/>
          <w:kern w:val="0"/>
          <w:sz w:val="32"/>
          <w:szCs w:val="32"/>
        </w:rPr>
        <w:t>局、</w:t>
      </w:r>
      <w:r>
        <w:rPr>
          <w:rFonts w:hint="eastAsia" w:ascii="仿宋_GB2312" w:hAnsi="仿宋_GB2312" w:eastAsia="仿宋_GB2312" w:cs="仿宋_GB2312"/>
          <w:kern w:val="0"/>
          <w:sz w:val="32"/>
          <w:szCs w:val="32"/>
          <w:lang w:val="en-US" w:eastAsia="zh-CN"/>
        </w:rPr>
        <w:t>闽侯</w:t>
      </w:r>
      <w:r>
        <w:rPr>
          <w:rFonts w:hint="eastAsia" w:ascii="仿宋_GB2312" w:hAnsi="仿宋_GB2312" w:eastAsia="仿宋_GB2312" w:cs="仿宋_GB2312"/>
          <w:kern w:val="0"/>
          <w:sz w:val="32"/>
          <w:szCs w:val="32"/>
        </w:rPr>
        <w:t>消防大队等单位组成</w:t>
      </w:r>
      <w:r>
        <w:rPr>
          <w:rFonts w:hint="eastAsia" w:ascii="仿宋_GB2312" w:hAnsi="仿宋_GB2312" w:eastAsia="仿宋_GB2312" w:cs="仿宋_GB2312"/>
          <w:kern w:val="0"/>
          <w:sz w:val="32"/>
          <w:szCs w:val="32"/>
          <w:lang w:val="en-US" w:eastAsia="zh-CN"/>
        </w:rPr>
        <w:t>福州高新区</w:t>
      </w:r>
      <w:r>
        <w:rPr>
          <w:rFonts w:hint="eastAsia" w:ascii="仿宋_GB2312" w:hAnsi="仿宋_GB2312" w:eastAsia="仿宋_GB2312" w:cs="仿宋_GB2312"/>
          <w:kern w:val="0"/>
          <w:sz w:val="32"/>
          <w:szCs w:val="32"/>
        </w:rPr>
        <w:t>民宿发展协调领导小组（以下简称“</w:t>
      </w:r>
      <w:r>
        <w:rPr>
          <w:rFonts w:hint="eastAsia" w:ascii="仿宋_GB2312" w:hAnsi="仿宋_GB2312" w:eastAsia="仿宋_GB2312" w:cs="仿宋_GB2312"/>
          <w:kern w:val="0"/>
          <w:sz w:val="32"/>
          <w:szCs w:val="32"/>
          <w:lang w:val="en-US" w:eastAsia="zh-CN"/>
        </w:rPr>
        <w:t>领导</w:t>
      </w:r>
      <w:r>
        <w:rPr>
          <w:rFonts w:hint="eastAsia" w:ascii="仿宋_GB2312" w:hAnsi="仿宋_GB2312" w:eastAsia="仿宋_GB2312" w:cs="仿宋_GB2312"/>
          <w:kern w:val="0"/>
          <w:sz w:val="32"/>
          <w:szCs w:val="32"/>
        </w:rPr>
        <w:t>小组”），负责民宿发展过程中重大事项的决策及各类问题的协调和处置。领导小组下设办公室在区</w:t>
      </w:r>
      <w:r>
        <w:rPr>
          <w:rFonts w:hint="eastAsia" w:ascii="仿宋_GB2312" w:hAnsi="仿宋_GB2312" w:eastAsia="仿宋_GB2312" w:cs="仿宋_GB2312"/>
          <w:kern w:val="0"/>
          <w:sz w:val="32"/>
          <w:szCs w:val="32"/>
          <w:lang w:val="en-US" w:eastAsia="zh-CN"/>
        </w:rPr>
        <w:t>文旅</w:t>
      </w:r>
      <w:r>
        <w:rPr>
          <w:rFonts w:hint="eastAsia" w:ascii="仿宋_GB2312" w:hAnsi="仿宋_GB2312" w:eastAsia="仿宋_GB2312" w:cs="仿宋_GB2312"/>
          <w:kern w:val="0"/>
          <w:sz w:val="32"/>
          <w:szCs w:val="32"/>
        </w:rPr>
        <w:t>局。各成员单位应当按照各自职责，制定相关监督管理措施和服务政策。</w:t>
      </w:r>
    </w:p>
    <w:p>
      <w:pPr>
        <w:pStyle w:val="2"/>
        <w:rPr>
          <w:rFonts w:hint="default"/>
          <w:lang w:val="en-US" w:eastAsia="zh-CN"/>
        </w:rPr>
      </w:pPr>
    </w:p>
    <w:p>
      <w:pPr>
        <w:keepNext w:val="0"/>
        <w:keepLines w:val="0"/>
        <w:pageBreakBefore w:val="0"/>
        <w:widowControl/>
        <w:numPr>
          <w:ilvl w:val="0"/>
          <w:numId w:val="2"/>
        </w:numPr>
        <w:kinsoku/>
        <w:wordWrap/>
        <w:overflowPunct w:val="0"/>
        <w:topLinePunct w:val="0"/>
        <w:autoSpaceDE w:val="0"/>
        <w:autoSpaceDN w:val="0"/>
        <w:bidi w:val="0"/>
        <w:adjustRightInd w:val="0"/>
        <w:snapToGrid w:val="0"/>
        <w:spacing w:line="560" w:lineRule="exact"/>
        <w:ind w:left="0" w:leftChars="0"/>
        <w:jc w:val="center"/>
        <w:textAlignment w:val="baseline"/>
        <w:outlineLvl w:val="0"/>
        <w:rPr>
          <w:rFonts w:hint="eastAsia" w:ascii="黑体" w:hAnsi="黑体" w:eastAsia="黑体" w:cs="黑体"/>
        </w:rPr>
      </w:pPr>
      <w:r>
        <w:rPr>
          <w:rFonts w:hint="eastAsia" w:ascii="黑体" w:hAnsi="黑体" w:eastAsia="黑体" w:cs="黑体"/>
        </w:rPr>
        <w:t>申办流程</w:t>
      </w:r>
    </w:p>
    <w:p>
      <w:pPr>
        <w:keepNext w:val="0"/>
        <w:keepLines w:val="0"/>
        <w:pageBreakBefore w:val="0"/>
        <w:widowControl/>
        <w:numPr>
          <w:ilvl w:val="0"/>
          <w:numId w:val="3"/>
        </w:numPr>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hint="default" w:eastAsia="宋体"/>
          <w:lang w:val="en-US" w:eastAsia="zh-CN"/>
        </w:rPr>
      </w:pPr>
      <w:r>
        <w:rPr>
          <w:rFonts w:hint="eastAsia" w:ascii="仿宋_GB2312" w:hAnsi="仿宋_GB2312" w:eastAsia="仿宋_GB2312" w:cs="仿宋_GB2312"/>
          <w:kern w:val="0"/>
          <w:sz w:val="32"/>
          <w:szCs w:val="32"/>
        </w:rPr>
        <w:t xml:space="preserve"> 建立联合审查备案工作机制，相关职能部门明确并相对固定专门工作人员代表本部门审核办理工作。具体程序如下：</w:t>
      </w:r>
    </w:p>
    <w:p>
      <w:pPr>
        <w:keepNext w:val="0"/>
        <w:keepLines w:val="0"/>
        <w:pageBreakBefore w:val="0"/>
        <w:widowControl/>
        <w:numPr>
          <w:ilvl w:val="0"/>
          <w:numId w:val="4"/>
        </w:numPr>
        <w:shd w:val="clear" w:color="auto" w:fill="FFFFFF"/>
        <w:kinsoku/>
        <w:wordWrap/>
        <w:topLinePunct w:val="0"/>
        <w:autoSpaceDE w:val="0"/>
        <w:autoSpaceDN w:val="0"/>
        <w:bidi w:val="0"/>
        <w:adjustRightInd w:val="0"/>
        <w:snapToGrid w:val="0"/>
        <w:spacing w:line="560" w:lineRule="exact"/>
        <w:ind w:firstLine="643" w:firstLineChars="200"/>
        <w:jc w:val="both"/>
        <w:textAlignment w:val="baseline"/>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提交设计方案</w:t>
      </w:r>
    </w:p>
    <w:p>
      <w:pPr>
        <w:keepNext w:val="0"/>
        <w:keepLines w:val="0"/>
        <w:pageBreakBefore w:val="0"/>
        <w:widowControl/>
        <w:shd w:val="clear" w:color="auto" w:fill="FFFFFF"/>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lang w:val="en-US" w:eastAsia="zh-CN"/>
        </w:rPr>
      </w:pPr>
      <w:r>
        <w:rPr>
          <w:rFonts w:hint="eastAsia" w:ascii="仿宋_GB2312" w:hAnsi="仿宋_GB2312" w:eastAsia="仿宋_GB2312" w:cs="仿宋_GB2312"/>
          <w:sz w:val="32"/>
          <w:szCs w:val="32"/>
          <w:lang w:val="en-US" w:eastAsia="zh-CN"/>
        </w:rPr>
        <w:t>为保障民宿与村居环境协调统一，和谐发展，</w:t>
      </w:r>
      <w:r>
        <w:rPr>
          <w:rFonts w:hint="eastAsia" w:ascii="仿宋_GB2312" w:hAnsi="仿宋_GB2312" w:eastAsia="仿宋_GB2312" w:cs="仿宋_GB2312"/>
          <w:sz w:val="32"/>
          <w:szCs w:val="32"/>
        </w:rPr>
        <w:t>民宿经营者</w:t>
      </w:r>
      <w:r>
        <w:rPr>
          <w:rFonts w:hint="eastAsia" w:ascii="仿宋_GB2312" w:hAnsi="仿宋_GB2312" w:eastAsia="仿宋_GB2312" w:cs="仿宋_GB2312"/>
          <w:sz w:val="32"/>
          <w:szCs w:val="32"/>
          <w:lang w:val="en-US" w:eastAsia="zh-CN"/>
        </w:rPr>
        <w:t>在民宿改造或建设前，需向</w:t>
      </w:r>
      <w:r>
        <w:rPr>
          <w:rFonts w:hint="eastAsia" w:ascii="仿宋_GB2312" w:hAnsi="仿宋_GB2312" w:eastAsia="仿宋_GB2312" w:cs="仿宋_GB2312"/>
          <w:color w:val="auto"/>
          <w:kern w:val="0"/>
          <w:sz w:val="32"/>
          <w:szCs w:val="32"/>
        </w:rPr>
        <w:t>领导小组</w:t>
      </w:r>
      <w:r>
        <w:rPr>
          <w:rFonts w:hint="eastAsia" w:ascii="仿宋_GB2312" w:hAnsi="仿宋_GB2312" w:eastAsia="仿宋_GB2312" w:cs="仿宋_GB2312"/>
          <w:color w:val="auto"/>
          <w:kern w:val="0"/>
          <w:sz w:val="32"/>
          <w:szCs w:val="32"/>
          <w:lang w:val="en-US" w:eastAsia="zh-CN"/>
        </w:rPr>
        <w:t>办公室提交民宿整体设计方案终稿（含外部立面设计图、内部功能分区设计图等图件），在领导小组指导下开展改造和建设。</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3" w:firstLineChars="200"/>
        <w:jc w:val="both"/>
        <w:textAlignment w:val="baseline"/>
        <w:outlineLvl w:val="1"/>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）提交</w:t>
      </w:r>
      <w:r>
        <w:rPr>
          <w:rFonts w:hint="eastAsia" w:ascii="仿宋_GB2312" w:hAnsi="仿宋_GB2312" w:eastAsia="仿宋_GB2312" w:cs="仿宋_GB2312"/>
          <w:b/>
          <w:bCs/>
          <w:sz w:val="32"/>
          <w:szCs w:val="32"/>
          <w:lang w:val="en-US" w:eastAsia="zh-CN"/>
        </w:rPr>
        <w:t>备案</w:t>
      </w:r>
      <w:r>
        <w:rPr>
          <w:rFonts w:hint="eastAsia" w:ascii="仿宋_GB2312" w:hAnsi="仿宋_GB2312" w:eastAsia="仿宋_GB2312" w:cs="仿宋_GB2312"/>
          <w:b/>
          <w:bCs/>
          <w:sz w:val="32"/>
          <w:szCs w:val="32"/>
        </w:rPr>
        <w:t>申请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进行资格初审</w:t>
      </w:r>
    </w:p>
    <w:p>
      <w:pPr>
        <w:keepNext w:val="0"/>
        <w:keepLines w:val="0"/>
        <w:pageBreakBefore w:val="0"/>
        <w:widowControl/>
        <w:shd w:val="clear" w:color="auto" w:fill="FFFFFF"/>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民宿经营者</w:t>
      </w:r>
      <w:r>
        <w:rPr>
          <w:rFonts w:hint="eastAsia" w:ascii="仿宋_GB2312" w:hAnsi="仿宋_GB2312" w:eastAsia="仿宋_GB2312" w:cs="仿宋_GB2312"/>
          <w:sz w:val="32"/>
          <w:szCs w:val="32"/>
          <w:lang w:val="en-US" w:eastAsia="zh-CN"/>
        </w:rPr>
        <w:t>在民宿开办前，需</w:t>
      </w:r>
      <w:r>
        <w:rPr>
          <w:rFonts w:hint="eastAsia" w:ascii="仿宋_GB2312" w:hAnsi="仿宋_GB2312" w:eastAsia="仿宋_GB2312" w:cs="仿宋_GB2312"/>
          <w:sz w:val="32"/>
          <w:szCs w:val="32"/>
        </w:rPr>
        <w:t>填报《</w:t>
      </w:r>
      <w:r>
        <w:rPr>
          <w:rFonts w:hint="eastAsia" w:ascii="仿宋_GB2312" w:hAnsi="仿宋_GB2312" w:eastAsia="仿宋_GB2312" w:cs="仿宋_GB2312"/>
          <w:sz w:val="32"/>
          <w:szCs w:val="32"/>
          <w:lang w:val="en-US" w:eastAsia="zh-CN"/>
        </w:rPr>
        <w:t>福州高新区</w:t>
      </w:r>
      <w:r>
        <w:rPr>
          <w:rFonts w:hint="eastAsia" w:ascii="仿宋_GB2312" w:hAnsi="仿宋_GB2312" w:eastAsia="仿宋_GB2312" w:cs="仿宋_GB2312"/>
          <w:sz w:val="32"/>
          <w:szCs w:val="32"/>
        </w:rPr>
        <w:t>民宿备案申请表》（详见附件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），先征求所在村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组织意见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经村级组织签署意见后提交乡镇审核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经过审核后根据《高新区民宿申报一次性告知材料清单》（附件2）要求，</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以下材料</w:t>
      </w:r>
      <w:r>
        <w:rPr>
          <w:rFonts w:hint="eastAsia" w:ascii="仿宋_GB2312" w:hAnsi="仿宋_GB2312" w:eastAsia="仿宋_GB2312" w:cs="仿宋_GB2312"/>
          <w:sz w:val="32"/>
          <w:szCs w:val="32"/>
        </w:rPr>
        <w:t>：</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1.营业执照。</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2.公共场所卫生许可证原件及复印件。提供餐饮服务或从事食品销售的还需提供食品经营许可证原件及复印件。</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3.法定代表人身份证件及复印件。合法雇佣外籍人员的，应同时提供外籍人员务工证明。</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4.民宿建筑的产权证明或合法建造证明及复印件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u w:val="none"/>
        </w:rPr>
        <w:t>或由乡镇、村两级在核查后出具</w:t>
      </w:r>
      <w:r>
        <w:rPr>
          <w:rFonts w:hint="eastAsia" w:ascii="仿宋_GB2312" w:hAnsi="仿宋_GB2312" w:eastAsia="仿宋_GB2312" w:cs="仿宋_GB2312"/>
          <w:b w:val="0"/>
          <w:bCs w:val="0"/>
          <w:color w:val="auto"/>
          <w:sz w:val="32"/>
          <w:szCs w:val="32"/>
          <w:u w:val="none"/>
          <w:lang w:val="en-US" w:eastAsia="zh-CN"/>
        </w:rPr>
        <w:t>为合法建筑物的意见</w:t>
      </w:r>
      <w:r>
        <w:rPr>
          <w:rFonts w:hint="eastAsia" w:ascii="仿宋_GB2312" w:hAnsi="仿宋_GB2312" w:eastAsia="仿宋_GB2312" w:cs="仿宋_GB2312"/>
          <w:b w:val="0"/>
          <w:bCs w:val="0"/>
          <w:color w:val="auto"/>
          <w:sz w:val="32"/>
          <w:szCs w:val="32"/>
          <w:u w:val="none"/>
        </w:rPr>
        <w:t>作为申报依据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租赁经营的还需提供租赁合同等合法性材料；被认定为违法建筑物的一律不得申报民宿用房。</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5.标明经营场所各层出入口、内部通道、客房房号等功能区分布以及监控、消防等技防设施安装位置的平面示意图。</w:t>
      </w:r>
    </w:p>
    <w:p>
      <w:pPr>
        <w:keepNext w:val="0"/>
        <w:keepLines w:val="0"/>
        <w:pageBreakBefore w:val="0"/>
        <w:widowControl/>
        <w:shd w:val="clear" w:color="auto" w:fill="FFFFFF"/>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sz w:val="32"/>
          <w:szCs w:val="32"/>
        </w:rPr>
        <w:t>6.提交</w:t>
      </w:r>
      <w:r>
        <w:rPr>
          <w:rFonts w:hint="eastAsia" w:ascii="仿宋_GB2312" w:hAnsi="仿宋_GB2312" w:eastAsia="仿宋_GB2312" w:cs="仿宋_GB2312"/>
          <w:b/>
          <w:bCs/>
          <w:color w:val="auto"/>
          <w:sz w:val="32"/>
          <w:szCs w:val="32"/>
          <w:u w:val="none"/>
          <w:lang w:val="en-US" w:eastAsia="zh-CN"/>
        </w:rPr>
        <w:t>福州</w:t>
      </w:r>
      <w:r>
        <w:rPr>
          <w:rFonts w:hint="eastAsia" w:ascii="仿宋_GB2312" w:hAnsi="仿宋_GB2312" w:eastAsia="仿宋_GB2312" w:cs="仿宋_GB2312"/>
          <w:b/>
          <w:bCs/>
          <w:color w:val="auto"/>
          <w:sz w:val="32"/>
          <w:szCs w:val="32"/>
          <w:u w:val="none"/>
        </w:rPr>
        <w:t>市</w:t>
      </w:r>
      <w:r>
        <w:rPr>
          <w:rFonts w:hint="eastAsia" w:ascii="仿宋_GB2312" w:hAnsi="仿宋_GB2312" w:eastAsia="仿宋_GB2312" w:cs="仿宋_GB2312"/>
          <w:b/>
          <w:bCs/>
          <w:color w:val="auto"/>
          <w:sz w:val="32"/>
          <w:szCs w:val="32"/>
          <w:u w:val="none"/>
          <w:lang w:val="en-US" w:eastAsia="zh-CN"/>
        </w:rPr>
        <w:t>住房保障和</w:t>
      </w:r>
      <w:r>
        <w:rPr>
          <w:rFonts w:hint="eastAsia" w:ascii="仿宋_GB2312" w:hAnsi="仿宋_GB2312" w:eastAsia="仿宋_GB2312" w:cs="仿宋_GB2312"/>
          <w:b/>
          <w:bCs/>
          <w:color w:val="auto"/>
          <w:sz w:val="32"/>
          <w:szCs w:val="32"/>
          <w:u w:val="none"/>
        </w:rPr>
        <w:t>房</w:t>
      </w:r>
      <w:r>
        <w:rPr>
          <w:rFonts w:hint="eastAsia" w:ascii="仿宋_GB2312" w:hAnsi="仿宋_GB2312" w:eastAsia="仿宋_GB2312" w:cs="仿宋_GB2312"/>
          <w:b/>
          <w:bCs/>
          <w:color w:val="auto"/>
          <w:sz w:val="32"/>
          <w:szCs w:val="32"/>
          <w:u w:val="none"/>
          <w:lang w:val="en-US" w:eastAsia="zh-CN"/>
        </w:rPr>
        <w:t>产管理</w:t>
      </w:r>
      <w:r>
        <w:rPr>
          <w:rFonts w:hint="eastAsia" w:ascii="仿宋_GB2312" w:hAnsi="仿宋_GB2312" w:eastAsia="仿宋_GB2312" w:cs="仿宋_GB2312"/>
          <w:b/>
          <w:bCs/>
          <w:color w:val="auto"/>
          <w:sz w:val="32"/>
          <w:szCs w:val="32"/>
          <w:u w:val="none"/>
        </w:rPr>
        <w:t>局</w:t>
      </w:r>
      <w:r>
        <w:rPr>
          <w:rFonts w:hint="eastAsia" w:ascii="仿宋_GB2312" w:hAnsi="仿宋_GB2312" w:eastAsia="仿宋_GB2312" w:cs="仿宋_GB2312"/>
          <w:b w:val="0"/>
          <w:bCs w:val="0"/>
          <w:color w:val="auto"/>
          <w:sz w:val="32"/>
          <w:szCs w:val="32"/>
          <w:u w:val="none"/>
        </w:rPr>
        <w:t>发布的</w:t>
      </w:r>
      <w:r>
        <w:rPr>
          <w:rFonts w:hint="eastAsia" w:ascii="仿宋_GB2312" w:hAnsi="仿宋_GB2312" w:eastAsia="仿宋_GB2312" w:cs="仿宋_GB2312"/>
          <w:b w:val="0"/>
          <w:bCs w:val="0"/>
          <w:color w:val="auto"/>
          <w:sz w:val="32"/>
          <w:szCs w:val="32"/>
          <w:u w:val="none"/>
          <w:lang w:val="en-US" w:eastAsia="zh-CN"/>
        </w:rPr>
        <w:t>具有</w:t>
      </w:r>
      <w:r>
        <w:rPr>
          <w:rFonts w:hint="eastAsia" w:ascii="仿宋_GB2312" w:hAnsi="仿宋_GB2312" w:eastAsia="仿宋_GB2312" w:cs="仿宋_GB2312"/>
          <w:b w:val="0"/>
          <w:bCs w:val="0"/>
          <w:color w:val="auto"/>
          <w:sz w:val="32"/>
          <w:szCs w:val="32"/>
          <w:u w:val="none"/>
        </w:rPr>
        <w:t>法定资质的房屋质量安全鉴定服务机构出具的</w:t>
      </w:r>
      <w:r>
        <w:rPr>
          <w:rFonts w:hint="eastAsia" w:ascii="仿宋_GB2312" w:hAnsi="仿宋_GB2312" w:eastAsia="仿宋_GB2312" w:cs="仿宋_GB2312"/>
          <w:b/>
          <w:bCs/>
          <w:color w:val="auto"/>
          <w:sz w:val="32"/>
          <w:szCs w:val="32"/>
          <w:u w:val="none"/>
        </w:rPr>
        <w:t>房屋</w:t>
      </w:r>
      <w:r>
        <w:rPr>
          <w:rFonts w:hint="eastAsia" w:ascii="仿宋_GB2312" w:hAnsi="仿宋_GB2312" w:eastAsia="仿宋_GB2312" w:cs="仿宋_GB2312"/>
          <w:b/>
          <w:bCs/>
          <w:color w:val="auto"/>
          <w:sz w:val="32"/>
          <w:szCs w:val="32"/>
          <w:u w:val="none"/>
          <w:lang w:val="en-US" w:eastAsia="zh-CN"/>
        </w:rPr>
        <w:t>结构安全可靠性鉴定报告</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numPr>
          <w:ilvl w:val="0"/>
          <w:numId w:val="5"/>
        </w:numPr>
        <w:shd w:val="clear" w:color="auto" w:fill="FFFFFF"/>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砖混结构，框架结构房屋的民宿</w:t>
      </w:r>
      <w:r>
        <w:rPr>
          <w:rFonts w:hint="eastAsia" w:ascii="仿宋_GB2312" w:hAnsi="仿宋_GB2312" w:eastAsia="仿宋_GB2312" w:cs="仿宋_GB2312"/>
          <w:sz w:val="32"/>
          <w:szCs w:val="32"/>
          <w:lang w:val="en-US" w:eastAsia="zh-CN"/>
        </w:rPr>
        <w:t>应有上述机构出具的</w:t>
      </w:r>
      <w:r>
        <w:rPr>
          <w:rFonts w:hint="default" w:ascii="仿宋_GB2312" w:hAnsi="仿宋_GB2312" w:eastAsia="仿宋_GB2312" w:cs="仿宋_GB2312"/>
          <w:sz w:val="32"/>
          <w:szCs w:val="32"/>
          <w:lang w:val="en-US" w:eastAsia="zh-CN"/>
        </w:rPr>
        <w:t>安全可靠性鉴定为 Au 级或 Bu 级的</w:t>
      </w:r>
      <w:r>
        <w:rPr>
          <w:rFonts w:hint="eastAsia" w:ascii="仿宋_GB2312" w:hAnsi="仿宋_GB2312" w:eastAsia="仿宋_GB2312" w:cs="仿宋_GB2312"/>
          <w:sz w:val="32"/>
          <w:szCs w:val="32"/>
          <w:lang w:val="en-US" w:eastAsia="zh-CN"/>
        </w:rPr>
        <w:t>房屋结构安全可靠性鉴定报告。</w:t>
      </w:r>
    </w:p>
    <w:p>
      <w:pPr>
        <w:keepNext w:val="0"/>
        <w:keepLines w:val="0"/>
        <w:pageBreakBefore w:val="0"/>
        <w:widowControl/>
        <w:numPr>
          <w:ilvl w:val="0"/>
          <w:numId w:val="5"/>
        </w:numPr>
        <w:shd w:val="clear" w:color="auto" w:fill="FFFFFF"/>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土木结构、砖木结构房屋应经有</w:t>
      </w:r>
      <w:r>
        <w:rPr>
          <w:rFonts w:hint="eastAsia" w:ascii="仿宋_GB2312" w:hAnsi="仿宋_GB2312" w:eastAsia="仿宋_GB2312" w:cs="仿宋_GB2312"/>
          <w:sz w:val="32"/>
          <w:szCs w:val="32"/>
          <w:lang w:val="en-US" w:eastAsia="zh-CN"/>
        </w:rPr>
        <w:t>上述机构</w:t>
      </w:r>
      <w:r>
        <w:rPr>
          <w:rFonts w:hint="default" w:ascii="仿宋_GB2312" w:hAnsi="仿宋_GB2312" w:eastAsia="仿宋_GB2312" w:cs="仿宋_GB2312"/>
          <w:sz w:val="32"/>
          <w:szCs w:val="32"/>
          <w:lang w:val="en-US" w:eastAsia="zh-CN"/>
        </w:rPr>
        <w:t>出具</w:t>
      </w:r>
      <w:r>
        <w:rPr>
          <w:rFonts w:hint="eastAsia" w:ascii="仿宋_GB2312" w:hAnsi="仿宋_GB2312" w:eastAsia="仿宋_GB2312" w:cs="仿宋_GB2312"/>
          <w:sz w:val="32"/>
          <w:szCs w:val="32"/>
          <w:lang w:val="en-US" w:eastAsia="zh-CN"/>
        </w:rPr>
        <w:t>结果为“暂无安全隐患”的</w:t>
      </w:r>
      <w:r>
        <w:rPr>
          <w:rFonts w:hint="default" w:ascii="仿宋_GB2312" w:hAnsi="仿宋_GB2312" w:eastAsia="仿宋_GB2312" w:cs="仿宋_GB2312"/>
          <w:sz w:val="32"/>
          <w:szCs w:val="32"/>
          <w:lang w:val="en-US" w:eastAsia="zh-CN"/>
        </w:rPr>
        <w:t>房屋安全</w:t>
      </w:r>
      <w:r>
        <w:rPr>
          <w:rFonts w:hint="eastAsia" w:ascii="仿宋_GB2312" w:hAnsi="仿宋_GB2312" w:eastAsia="仿宋_GB2312" w:cs="仿宋_GB2312"/>
          <w:sz w:val="32"/>
          <w:szCs w:val="32"/>
          <w:lang w:val="en-US" w:eastAsia="zh-CN"/>
        </w:rPr>
        <w:t>隐患排查记录</w:t>
      </w:r>
      <w:r>
        <w:rPr>
          <w:rFonts w:hint="default"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有效期为一年。每年应对民宿进行一次</w:t>
      </w:r>
      <w:r>
        <w:rPr>
          <w:rFonts w:hint="eastAsia" w:ascii="仿宋_GB2312" w:hAnsi="仿宋_GB2312" w:eastAsia="仿宋_GB2312" w:cs="仿宋_GB2312"/>
          <w:sz w:val="32"/>
          <w:szCs w:val="32"/>
          <w:lang w:val="en-US" w:eastAsia="zh-CN"/>
        </w:rPr>
        <w:t>结构安全隐患排查</w:t>
      </w:r>
      <w:r>
        <w:rPr>
          <w:rFonts w:hint="default" w:ascii="仿宋_GB2312" w:hAnsi="仿宋_GB2312" w:eastAsia="仿宋_GB2312" w:cs="仿宋_GB2312"/>
          <w:sz w:val="32"/>
          <w:szCs w:val="32"/>
          <w:lang w:val="en-US" w:eastAsia="zh-CN"/>
        </w:rPr>
        <w:t>。</w:t>
      </w:r>
    </w:p>
    <w:p>
      <w:pPr>
        <w:keepNext w:val="0"/>
        <w:keepLines w:val="0"/>
        <w:pageBreakBefore w:val="0"/>
        <w:widowControl/>
        <w:numPr>
          <w:ilvl w:val="0"/>
          <w:numId w:val="6"/>
        </w:numPr>
        <w:shd w:val="clear" w:color="auto" w:fill="FFFFFF"/>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b/>
          <w:bCs/>
          <w:sz w:val="32"/>
          <w:szCs w:val="32"/>
          <w:u w:val="none"/>
          <w:lang w:val="en-US" w:eastAsia="zh-CN"/>
        </w:rPr>
        <w:t>福建省消防技术服务信息平台上发布的</w:t>
      </w:r>
      <w:r>
        <w:rPr>
          <w:rFonts w:hint="eastAsia" w:ascii="仿宋_GB2312" w:hAnsi="仿宋_GB2312" w:eastAsia="仿宋_GB2312" w:cs="仿宋_GB2312"/>
          <w:sz w:val="32"/>
          <w:szCs w:val="32"/>
        </w:rPr>
        <w:t>具备</w:t>
      </w:r>
      <w:r>
        <w:rPr>
          <w:rFonts w:hint="eastAsia" w:ascii="仿宋_GB2312" w:hAnsi="仿宋_GB2312" w:eastAsia="仿宋_GB2312" w:cs="仿宋_GB2312"/>
          <w:sz w:val="32"/>
          <w:szCs w:val="32"/>
          <w:lang w:val="en-US" w:eastAsia="zh-CN"/>
        </w:rPr>
        <w:t>消防安全评估资格</w:t>
      </w:r>
      <w:r>
        <w:rPr>
          <w:rFonts w:hint="eastAsia" w:ascii="仿宋_GB2312" w:hAnsi="仿宋_GB2312" w:eastAsia="仿宋_GB2312" w:cs="仿宋_GB2312"/>
          <w:sz w:val="32"/>
          <w:szCs w:val="32"/>
        </w:rPr>
        <w:t>的消防技术服务机构出具的</w:t>
      </w:r>
      <w:r>
        <w:rPr>
          <w:rFonts w:hint="eastAsia" w:ascii="仿宋_GB2312" w:hAnsi="仿宋_GB2312" w:eastAsia="仿宋_GB2312" w:cs="仿宋_GB2312"/>
          <w:b/>
          <w:bCs/>
          <w:color w:val="auto"/>
          <w:sz w:val="32"/>
          <w:szCs w:val="32"/>
          <w:u w:val="none"/>
        </w:rPr>
        <w:t>《福建省建筑消防安全评估报告》</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tabs>
          <w:tab w:val="left" w:pos="3990"/>
        </w:tabs>
        <w:kinsoku/>
        <w:wordWrap/>
        <w:topLinePunct w:val="0"/>
        <w:autoSpaceDE w:val="0"/>
        <w:autoSpaceDN w:val="0"/>
        <w:bidi w:val="0"/>
        <w:adjustRightInd w:val="0"/>
        <w:snapToGrid w:val="0"/>
        <w:spacing w:line="560" w:lineRule="exact"/>
        <w:ind w:firstLine="640" w:firstLineChars="200"/>
        <w:jc w:val="both"/>
        <w:textAlignment w:val="baseline"/>
        <w:rPr>
          <w:rFonts w:hint="default"/>
          <w:lang w:val="en-US"/>
        </w:rPr>
      </w:pPr>
      <w:r>
        <w:rPr>
          <w:rFonts w:hint="eastAsia" w:ascii="仿宋_GB2312" w:hAnsi="仿宋_GB2312" w:eastAsia="仿宋_GB2312" w:cs="仿宋_GB2312"/>
          <w:kern w:val="0"/>
          <w:sz w:val="32"/>
          <w:szCs w:val="32"/>
          <w:lang w:val="en-US" w:eastAsia="zh-CN"/>
        </w:rPr>
        <w:t>8.提交民宿经营主体本年度购买的或已在保单有效期内的</w:t>
      </w:r>
      <w:r>
        <w:rPr>
          <w:rFonts w:hint="eastAsia" w:ascii="仿宋_GB2312" w:hAnsi="仿宋_GB2312" w:eastAsia="仿宋_GB2312" w:cs="仿宋_GB2312"/>
          <w:b/>
          <w:bCs/>
          <w:sz w:val="32"/>
          <w:szCs w:val="32"/>
          <w:lang w:val="en-US" w:eastAsia="zh-CN"/>
        </w:rPr>
        <w:t>公众责任险</w:t>
      </w:r>
      <w:r>
        <w:rPr>
          <w:rFonts w:hint="eastAsia" w:ascii="仿宋_GB2312" w:hAnsi="仿宋_GB2312" w:eastAsia="仿宋_GB2312" w:cs="仿宋_GB2312"/>
          <w:sz w:val="32"/>
          <w:szCs w:val="32"/>
          <w:lang w:val="en-US" w:eastAsia="zh-CN"/>
        </w:rPr>
        <w:t>购买凭证。鼓励民宿经营单位根据自身经营范围和需求购买多种类别保险，保险到期后应及时向协调小组办公室提交续保凭证。</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乡</w:t>
      </w:r>
      <w:r>
        <w:rPr>
          <w:rFonts w:hint="eastAsia" w:ascii="仿宋_GB2312" w:hAnsi="仿宋_GB2312" w:eastAsia="仿宋_GB2312" w:cs="仿宋_GB2312"/>
          <w:sz w:val="32"/>
          <w:szCs w:val="32"/>
        </w:rPr>
        <w:t>镇</w:t>
      </w:r>
      <w:r>
        <w:rPr>
          <w:rFonts w:hint="eastAsia" w:ascii="仿宋_GB2312" w:hAnsi="仿宋_GB2312" w:eastAsia="仿宋_GB2312" w:cs="仿宋_GB2312"/>
          <w:kern w:val="0"/>
          <w:sz w:val="32"/>
          <w:szCs w:val="32"/>
        </w:rPr>
        <w:t>收到上述材料后，应在</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个工作日内组织人员</w:t>
      </w:r>
      <w:r>
        <w:rPr>
          <w:rFonts w:hint="eastAsia" w:ascii="仿宋_GB2312" w:hAnsi="仿宋_GB2312" w:eastAsia="仿宋_GB2312" w:cs="仿宋_GB2312"/>
          <w:kern w:val="0"/>
          <w:sz w:val="32"/>
          <w:szCs w:val="32"/>
          <w:lang w:val="en-US" w:eastAsia="zh-CN"/>
        </w:rPr>
        <w:t>对材料准确性、完整度进行审查，并开展实地核验</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经核查符合条件的，于</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个工作日内研究确定，并正式签署意见；对经核查不符合条件的，提出整改意见，整改完毕后并按</w:t>
      </w:r>
      <w:r>
        <w:rPr>
          <w:rFonts w:hint="eastAsia" w:ascii="仿宋_GB2312" w:hAnsi="仿宋_GB2312" w:eastAsia="仿宋_GB2312" w:cs="仿宋_GB2312"/>
          <w:spacing w:val="-6"/>
          <w:kern w:val="0"/>
          <w:sz w:val="32"/>
          <w:szCs w:val="32"/>
        </w:rPr>
        <w:t>要求提交完整材料，</w:t>
      </w:r>
      <w:r>
        <w:rPr>
          <w:rFonts w:hint="eastAsia" w:ascii="仿宋_GB2312" w:hAnsi="仿宋_GB2312" w:eastAsia="仿宋_GB2312" w:cs="仿宋_GB2312"/>
          <w:spacing w:val="-6"/>
          <w:kern w:val="0"/>
          <w:sz w:val="32"/>
          <w:szCs w:val="32"/>
          <w:lang w:val="en-US" w:eastAsia="zh-CN"/>
        </w:rPr>
        <w:t>5</w:t>
      </w:r>
      <w:r>
        <w:rPr>
          <w:rFonts w:hint="eastAsia" w:ascii="仿宋_GB2312" w:hAnsi="仿宋_GB2312" w:eastAsia="仿宋_GB2312" w:cs="仿宋_GB2312"/>
          <w:spacing w:val="-6"/>
          <w:kern w:val="0"/>
          <w:sz w:val="32"/>
          <w:szCs w:val="32"/>
        </w:rPr>
        <w:t>个工作日内予以复核确定。</w:t>
      </w:r>
    </w:p>
    <w:p>
      <w:pPr>
        <w:keepNext w:val="0"/>
        <w:keepLines w:val="0"/>
        <w:pageBreakBefore w:val="0"/>
        <w:widowControl/>
        <w:kinsoku/>
        <w:wordWrap/>
        <w:topLinePunct w:val="0"/>
        <w:autoSpaceDE w:val="0"/>
        <w:autoSpaceDN w:val="0"/>
        <w:bidi w:val="0"/>
        <w:adjustRightInd w:val="0"/>
        <w:snapToGrid w:val="0"/>
        <w:spacing w:line="560" w:lineRule="exact"/>
        <w:ind w:firstLine="643" w:firstLineChars="200"/>
        <w:jc w:val="both"/>
        <w:textAlignment w:val="baseline"/>
        <w:outlineLvl w:val="1"/>
        <w:rPr>
          <w:rFonts w:ascii="仿宋_GB2312" w:hAnsi="仿宋_GB2312" w:eastAsia="仿宋_GB2312" w:cs="仿宋_GB2312"/>
          <w:b/>
          <w:sz w:val="32"/>
          <w:szCs w:val="32"/>
        </w:rPr>
      </w:pPr>
      <w:r>
        <w:rPr>
          <w:rFonts w:hint="eastAsia" w:ascii="仿宋_GB2312" w:hAnsi="仿宋_GB2312" w:eastAsia="仿宋_GB2312" w:cs="仿宋_GB2312"/>
          <w:b/>
          <w:sz w:val="32"/>
          <w:szCs w:val="32"/>
        </w:rPr>
        <w:t>（二）启动联审备案工作机制</w:t>
      </w:r>
    </w:p>
    <w:p>
      <w:pPr>
        <w:keepNext w:val="0"/>
        <w:keepLines w:val="0"/>
        <w:pageBreakBefore w:val="0"/>
        <w:widowControl/>
        <w:tabs>
          <w:tab w:val="left" w:pos="3990"/>
        </w:tabs>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申请材料齐全、乡镇审核通过的，由申请者提交《</w:t>
      </w:r>
      <w:r>
        <w:rPr>
          <w:rFonts w:hint="eastAsia" w:ascii="仿宋_GB2312" w:hAnsi="仿宋_GB2312" w:eastAsia="仿宋_GB2312" w:cs="仿宋_GB2312"/>
          <w:kern w:val="0"/>
          <w:sz w:val="32"/>
          <w:szCs w:val="32"/>
          <w:lang w:val="en-US" w:eastAsia="zh-CN"/>
        </w:rPr>
        <w:t>福州高新</w:t>
      </w:r>
      <w:r>
        <w:rPr>
          <w:rFonts w:hint="eastAsia" w:ascii="仿宋_GB2312" w:hAnsi="仿宋_GB2312" w:eastAsia="仿宋_GB2312" w:cs="仿宋_GB2312"/>
          <w:kern w:val="0"/>
          <w:sz w:val="32"/>
          <w:szCs w:val="32"/>
        </w:rPr>
        <w:t>区民宿备案申请表》及</w:t>
      </w:r>
      <w:r>
        <w:rPr>
          <w:rFonts w:hint="eastAsia" w:ascii="仿宋_GB2312" w:hAnsi="仿宋_GB2312" w:eastAsia="仿宋_GB2312" w:cs="仿宋_GB2312"/>
          <w:color w:val="auto"/>
          <w:kern w:val="0"/>
          <w:sz w:val="32"/>
          <w:szCs w:val="32"/>
        </w:rPr>
        <w:t>相关材料到领导小组</w:t>
      </w:r>
      <w:r>
        <w:rPr>
          <w:rFonts w:hint="eastAsia" w:ascii="仿宋_GB2312" w:hAnsi="仿宋_GB2312" w:eastAsia="仿宋_GB2312" w:cs="仿宋_GB2312"/>
          <w:color w:val="auto"/>
          <w:kern w:val="0"/>
          <w:sz w:val="32"/>
          <w:szCs w:val="32"/>
          <w:lang w:val="en-US" w:eastAsia="zh-CN"/>
        </w:rPr>
        <w:t>办公室办理备案</w:t>
      </w:r>
      <w:r>
        <w:rPr>
          <w:rFonts w:hint="eastAsia" w:ascii="仿宋_GB2312" w:hAnsi="仿宋_GB2312" w:eastAsia="仿宋_GB2312" w:cs="仿宋_GB2312"/>
          <w:color w:val="auto"/>
          <w:kern w:val="0"/>
          <w:sz w:val="32"/>
          <w:szCs w:val="32"/>
        </w:rPr>
        <w:t>。</w:t>
      </w:r>
    </w:p>
    <w:p>
      <w:pPr>
        <w:keepNext w:val="0"/>
        <w:keepLines w:val="0"/>
        <w:pageBreakBefore w:val="0"/>
        <w:widowControl/>
        <w:tabs>
          <w:tab w:val="left" w:pos="3990"/>
        </w:tabs>
        <w:kinsoku/>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办公室于受理材料后10个工作日内，组织相关部门到实地勘察，召开联席会议，各部门根据职能在《</w:t>
      </w:r>
      <w:r>
        <w:rPr>
          <w:rFonts w:hint="eastAsia" w:ascii="仿宋_GB2312" w:hAnsi="仿宋_GB2312" w:eastAsia="仿宋_GB2312" w:cs="仿宋_GB2312"/>
          <w:kern w:val="0"/>
          <w:sz w:val="32"/>
          <w:szCs w:val="32"/>
          <w:lang w:val="en-US" w:eastAsia="zh-CN"/>
        </w:rPr>
        <w:t>福州高新</w:t>
      </w:r>
      <w:r>
        <w:rPr>
          <w:rFonts w:hint="eastAsia" w:ascii="仿宋_GB2312" w:hAnsi="仿宋_GB2312" w:eastAsia="仿宋_GB2312" w:cs="仿宋_GB2312"/>
          <w:kern w:val="0"/>
          <w:sz w:val="32"/>
          <w:szCs w:val="32"/>
        </w:rPr>
        <w:t>区民宿联合审查意见表</w:t>
      </w:r>
      <w:r>
        <w:rPr>
          <w:rFonts w:hint="eastAsia" w:ascii="仿宋_GB2312" w:hAnsi="仿宋_GB2312" w:eastAsia="仿宋_GB2312" w:cs="仿宋_GB2312"/>
          <w:color w:val="auto"/>
          <w:sz w:val="32"/>
          <w:szCs w:val="32"/>
          <w:lang w:val="en-US" w:eastAsia="zh-CN"/>
        </w:rPr>
        <w:t>》上签注意见，逾期未给与意见的视为同意。</w:t>
      </w:r>
    </w:p>
    <w:p>
      <w:pPr>
        <w:keepNext w:val="0"/>
        <w:keepLines w:val="0"/>
        <w:pageBreakBefore w:val="0"/>
        <w:widowControl/>
        <w:tabs>
          <w:tab w:val="left" w:pos="3990"/>
        </w:tabs>
        <w:kinsoku/>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color w:val="auto"/>
          <w:sz w:val="32"/>
          <w:szCs w:val="32"/>
          <w:lang w:val="en-US" w:eastAsia="zh-CN"/>
        </w:rPr>
        <w:t>对存在问题的备案单位，由领导小组办公室出具不符合条件告知书，整改完毕重新报领导小组办公室复核。</w:t>
      </w:r>
    </w:p>
    <w:p>
      <w:pPr>
        <w:keepNext w:val="0"/>
        <w:keepLines w:val="0"/>
        <w:pageBreakBefore w:val="0"/>
        <w:widowControl/>
        <w:kinsoku/>
        <w:wordWrap/>
        <w:topLinePunct w:val="0"/>
        <w:autoSpaceDE w:val="0"/>
        <w:autoSpaceDN w:val="0"/>
        <w:bidi w:val="0"/>
        <w:adjustRightInd w:val="0"/>
        <w:snapToGrid w:val="0"/>
        <w:spacing w:line="560" w:lineRule="exact"/>
        <w:ind w:firstLine="643" w:firstLineChars="200"/>
        <w:jc w:val="both"/>
        <w:textAlignment w:val="baseline"/>
        <w:outlineLvl w:val="1"/>
        <w:rPr>
          <w:rFonts w:ascii="仿宋_GB2312" w:hAnsi="仿宋_GB2312" w:eastAsia="仿宋_GB2312" w:cs="仿宋_GB2312"/>
          <w:b/>
          <w:sz w:val="32"/>
          <w:szCs w:val="32"/>
        </w:rPr>
      </w:pPr>
      <w:r>
        <w:rPr>
          <w:rFonts w:hint="eastAsia" w:ascii="仿宋_GB2312" w:hAnsi="仿宋_GB2312" w:eastAsia="仿宋_GB2312" w:cs="仿宋_GB2312"/>
          <w:b/>
          <w:sz w:val="32"/>
          <w:szCs w:val="32"/>
        </w:rPr>
        <w:t>（三）对外经营</w:t>
      </w:r>
    </w:p>
    <w:p>
      <w:pPr>
        <w:keepNext w:val="0"/>
        <w:keepLines w:val="0"/>
        <w:pageBreakBefore w:val="0"/>
        <w:widowControl/>
        <w:tabs>
          <w:tab w:val="left" w:pos="3990"/>
        </w:tabs>
        <w:kinsoku/>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业主到</w:t>
      </w:r>
      <w:r>
        <w:rPr>
          <w:rFonts w:hint="eastAsia" w:ascii="仿宋_GB2312" w:hAnsi="仿宋_GB2312" w:eastAsia="仿宋_GB2312" w:cs="仿宋_GB2312"/>
          <w:sz w:val="32"/>
          <w:szCs w:val="32"/>
          <w:lang w:val="en-US" w:eastAsia="zh-CN"/>
        </w:rPr>
        <w:t>领导</w:t>
      </w:r>
      <w:r>
        <w:rPr>
          <w:rFonts w:hint="eastAsia" w:ascii="仿宋_GB2312" w:hAnsi="仿宋_GB2312" w:eastAsia="仿宋_GB2312" w:cs="仿宋_GB2312"/>
          <w:sz w:val="32"/>
          <w:szCs w:val="32"/>
        </w:rPr>
        <w:t>小组办公室，由小组办公室颁发“</w:t>
      </w:r>
      <w:r>
        <w:rPr>
          <w:rFonts w:hint="eastAsia" w:ascii="仿宋_GB2312" w:hAnsi="仿宋_GB2312" w:eastAsia="仿宋_GB2312" w:cs="仿宋_GB2312"/>
          <w:sz w:val="32"/>
          <w:szCs w:val="32"/>
          <w:lang w:val="en-US" w:eastAsia="zh-CN"/>
        </w:rPr>
        <w:t>高新福宿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标识</w:t>
      </w:r>
      <w:r>
        <w:rPr>
          <w:rFonts w:hint="eastAsia" w:ascii="仿宋_GB2312" w:hAnsi="仿宋_GB2312" w:eastAsia="仿宋_GB2312" w:cs="仿宋_GB2312"/>
          <w:sz w:val="32"/>
          <w:szCs w:val="32"/>
        </w:rPr>
        <w:t>，并</w:t>
      </w:r>
      <w:r>
        <w:rPr>
          <w:rFonts w:hint="eastAsia" w:ascii="仿宋_GB2312" w:hAnsi="仿宋_GB2312" w:eastAsia="仿宋_GB2312" w:cs="仿宋_GB2312"/>
          <w:kern w:val="0"/>
          <w:sz w:val="32"/>
          <w:szCs w:val="32"/>
        </w:rPr>
        <w:t>持经</w:t>
      </w:r>
      <w:r>
        <w:rPr>
          <w:rFonts w:hint="eastAsia" w:ascii="仿宋_GB2312" w:hAnsi="仿宋_GB2312" w:eastAsia="仿宋_GB2312" w:cs="仿宋_GB2312"/>
          <w:kern w:val="0"/>
          <w:sz w:val="32"/>
          <w:szCs w:val="32"/>
          <w:lang w:val="en-US" w:eastAsia="zh-CN"/>
        </w:rPr>
        <w:t>领导</w:t>
      </w:r>
      <w:r>
        <w:rPr>
          <w:rFonts w:hint="eastAsia" w:ascii="仿宋_GB2312" w:hAnsi="仿宋_GB2312" w:eastAsia="仿宋_GB2312" w:cs="仿宋_GB2312"/>
          <w:kern w:val="0"/>
          <w:sz w:val="32"/>
          <w:szCs w:val="32"/>
        </w:rPr>
        <w:t>小组通过的《</w:t>
      </w:r>
      <w:r>
        <w:rPr>
          <w:rFonts w:hint="eastAsia" w:ascii="仿宋_GB2312" w:hAnsi="仿宋_GB2312" w:eastAsia="仿宋_GB2312" w:cs="仿宋_GB2312"/>
          <w:kern w:val="0"/>
          <w:sz w:val="32"/>
          <w:szCs w:val="32"/>
          <w:lang w:val="en-US" w:eastAsia="zh-CN"/>
        </w:rPr>
        <w:t>福州高新</w:t>
      </w:r>
      <w:r>
        <w:rPr>
          <w:rFonts w:hint="eastAsia" w:ascii="仿宋_GB2312" w:hAnsi="仿宋_GB2312" w:eastAsia="仿宋_GB2312" w:cs="仿宋_GB2312"/>
          <w:kern w:val="0"/>
          <w:sz w:val="32"/>
          <w:szCs w:val="32"/>
        </w:rPr>
        <w:t>区民宿联合审查意见表》（附件</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）到公安机关申请办理相关手续。</w:t>
      </w:r>
    </w:p>
    <w:p>
      <w:pPr>
        <w:pStyle w:val="2"/>
        <w:rPr>
          <w:rFonts w:hint="eastAsia" w:ascii="仿宋_GB2312" w:hAnsi="仿宋_GB2312" w:eastAsia="仿宋_GB2312" w:cs="仿宋_GB2312"/>
          <w:kern w:val="0"/>
          <w:sz w:val="32"/>
          <w:szCs w:val="32"/>
        </w:rPr>
      </w:pPr>
    </w:p>
    <w:p>
      <w:pPr>
        <w:pStyle w:val="3"/>
        <w:rPr>
          <w:rFonts w:hint="eastAsia" w:ascii="仿宋_GB2312" w:hAnsi="仿宋_GB2312" w:eastAsia="仿宋_GB2312" w:cs="仿宋_GB2312"/>
          <w:kern w:val="0"/>
          <w:sz w:val="32"/>
          <w:szCs w:val="32"/>
        </w:rPr>
      </w:pPr>
    </w:p>
    <w:p>
      <w:pPr>
        <w:pStyle w:val="3"/>
        <w:rPr>
          <w:rFonts w:hint="eastAsia" w:ascii="仿宋_GB2312" w:hAnsi="仿宋_GB2312" w:eastAsia="仿宋_GB2312" w:cs="仿宋_GB2312"/>
          <w:kern w:val="0"/>
          <w:sz w:val="32"/>
          <w:szCs w:val="32"/>
        </w:rPr>
      </w:pPr>
    </w:p>
    <w:p>
      <w:pPr>
        <w:pStyle w:val="2"/>
        <w:rPr>
          <w:rFonts w:hint="eastAsia"/>
        </w:rPr>
      </w:pPr>
    </w:p>
    <w:p>
      <w:pPr>
        <w:keepNext w:val="0"/>
        <w:keepLines w:val="0"/>
        <w:pageBreakBefore/>
        <w:widowControl/>
        <w:shd w:val="clear" w:color="auto" w:fill="FFFFFF"/>
        <w:kinsoku/>
        <w:wordWrap/>
        <w:overflowPunct/>
        <w:topLinePunct w:val="0"/>
        <w:autoSpaceDE w:val="0"/>
        <w:autoSpaceDN w:val="0"/>
        <w:bidi w:val="0"/>
        <w:adjustRightInd w:val="0"/>
        <w:snapToGrid w:val="0"/>
        <w:spacing w:line="560" w:lineRule="exact"/>
        <w:ind w:firstLine="640" w:firstLineChars="200"/>
        <w:jc w:val="center"/>
        <w:textAlignment w:val="baseline"/>
        <w:outlineLvl w:val="0"/>
        <w:rPr>
          <w:rFonts w:ascii="黑体" w:hAnsi="黑体" w:eastAsia="黑体" w:cs="黑体"/>
          <w:kern w:val="0"/>
          <w:sz w:val="32"/>
          <w:szCs w:val="32"/>
        </w:rPr>
      </w:pPr>
      <w:r>
        <w:rPr>
          <w:rFonts w:hint="eastAsia" w:ascii="黑体" w:hAnsi="黑体" w:eastAsia="黑体" w:cs="黑体"/>
          <w:kern w:val="0"/>
          <w:sz w:val="32"/>
          <w:szCs w:val="32"/>
        </w:rPr>
        <w:t>第五章  监督管理</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3" w:firstLineChars="200"/>
        <w:jc w:val="both"/>
        <w:textAlignment w:val="baseline"/>
        <w:outlineLvl w:val="1"/>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已经评定的民宿实行动态管理，首次备案有效期为两年。</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三</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民宿经营者不得有下列行为，违者由相关部门按有关法律规定处理：</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（一）不按规定对入住游客进行信息采集；</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（二）侵害消费者合法权益的；</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（三）销售产品掺杂、掺假；</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（四）产品销售和服务不实行明码标价，违反价格相关规定；</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（五）经营不符合食品安全标准等有害人体健康的食品；</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（六）经营国家保护的野生动物或者其制品；</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（七）经营国家明令禁止个人经营的物品；</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（八）从事其它违反法律的经营活动。</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四</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auto"/>
          <w:kern w:val="0"/>
          <w:sz w:val="32"/>
          <w:szCs w:val="32"/>
          <w:lang w:val="en-US" w:eastAsia="zh-CN"/>
        </w:rPr>
        <w:t>民宿采取动态退出机制。</w:t>
      </w:r>
      <w:r>
        <w:rPr>
          <w:rFonts w:hint="eastAsia" w:ascii="仿宋_GB2312" w:hAnsi="仿宋_GB2312" w:eastAsia="仿宋_GB2312" w:cs="仿宋_GB2312"/>
          <w:kern w:val="0"/>
          <w:sz w:val="32"/>
          <w:szCs w:val="32"/>
        </w:rPr>
        <w:t>出现以下情形之一的，由相关行政管理部门联合所在镇调查核实后，依法予以处罚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直至取消备案</w:t>
      </w:r>
      <w:r>
        <w:rPr>
          <w:rFonts w:hint="eastAsia" w:ascii="仿宋_GB2312" w:hAnsi="仿宋_GB2312" w:eastAsia="仿宋_GB2312" w:cs="仿宋_GB2312"/>
          <w:color w:val="auto"/>
          <w:kern w:val="0"/>
          <w:sz w:val="32"/>
          <w:szCs w:val="32"/>
        </w:rPr>
        <w:t>。</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（一）发生游客重大责任投诉事件的；</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（二）发生重大安全责任事故的；</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（三）发生重大消防事故的；</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（四）发生重大食品安全事故的；</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（五）发生重大卫生事故的；</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kern w:val="0"/>
          <w:sz w:val="32"/>
          <w:szCs w:val="32"/>
          <w:lang w:val="en-US" w:eastAsia="zh-CN"/>
        </w:rPr>
        <w:t>出现严重安全隐患，拒不整改到位的；</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（七）</w:t>
      </w:r>
      <w:r>
        <w:rPr>
          <w:rFonts w:hint="eastAsia" w:ascii="仿宋_GB2312" w:hAnsi="仿宋_GB2312" w:eastAsia="仿宋_GB2312" w:cs="仿宋_GB2312"/>
          <w:kern w:val="0"/>
          <w:sz w:val="32"/>
          <w:szCs w:val="32"/>
        </w:rPr>
        <w:t>不服从当地政府及相关部门管理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发生本办法十三条所述情况达三次以上的。</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3" w:firstLineChars="200"/>
        <w:jc w:val="both"/>
        <w:textAlignment w:val="baseline"/>
        <w:rPr>
          <w:rFonts w:hint="eastAsia" w:ascii="黑体" w:hAnsi="黑体" w:eastAsia="仿宋_GB2312" w:cs="黑体"/>
          <w:kern w:val="0"/>
          <w:sz w:val="32"/>
          <w:szCs w:val="32"/>
          <w:lang w:val="en-US" w:eastAsia="zh-CN"/>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rPr>
        <w:t xml:space="preserve">条  </w:t>
      </w:r>
      <w:r>
        <w:rPr>
          <w:rFonts w:hint="eastAsia" w:ascii="仿宋_GB2312" w:hAnsi="仿宋_GB2312" w:eastAsia="仿宋_GB2312" w:cs="仿宋_GB2312"/>
          <w:kern w:val="0"/>
          <w:sz w:val="32"/>
          <w:szCs w:val="32"/>
        </w:rPr>
        <w:t>建立民宿违法经营查处联动机制。所在镇负责日常巡查监管，发现违法经营行为及时上报相关部门；涉及多部门的，由小组办公室牵头协调实施联合执法</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center"/>
        <w:textAlignment w:val="baseline"/>
        <w:outlineLvl w:val="0"/>
        <w:rPr>
          <w:rFonts w:hint="eastAsia" w:ascii="黑体" w:hAnsi="黑体" w:eastAsia="黑体" w:cs="黑体"/>
          <w:kern w:val="0"/>
          <w:sz w:val="32"/>
          <w:szCs w:val="32"/>
          <w:lang w:val="en-US" w:eastAsia="zh-CN"/>
        </w:rPr>
      </w:pP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center"/>
        <w:textAlignment w:val="baseline"/>
        <w:outlineLvl w:val="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第六章</w:t>
      </w:r>
      <w:r>
        <w:rPr>
          <w:rFonts w:hint="eastAsia" w:ascii="黑体" w:hAnsi="黑体" w:eastAsia="黑体" w:cs="黑体"/>
          <w:kern w:val="0"/>
          <w:sz w:val="32"/>
          <w:szCs w:val="32"/>
        </w:rPr>
        <w:t xml:space="preserve"> </w:t>
      </w:r>
      <w:r>
        <w:rPr>
          <w:rFonts w:hint="eastAsia" w:ascii="黑体" w:hAnsi="黑体" w:eastAsia="黑体" w:cs="黑体"/>
          <w:kern w:val="0"/>
          <w:sz w:val="32"/>
          <w:szCs w:val="32"/>
          <w:lang w:val="en-US" w:eastAsia="zh-CN"/>
        </w:rPr>
        <w:t xml:space="preserve"> 奖励办法</w:t>
      </w:r>
    </w:p>
    <w:p>
      <w:pPr>
        <w:pStyle w:val="2"/>
        <w:numPr>
          <w:ilvl w:val="0"/>
          <w:numId w:val="0"/>
        </w:numPr>
        <w:ind w:leftChars="0"/>
        <w:jc w:val="both"/>
        <w:rPr>
          <w:rFonts w:hint="default"/>
          <w:lang w:val="en-US" w:eastAsia="zh-CN"/>
        </w:rPr>
      </w:pPr>
    </w:p>
    <w:p>
      <w:pPr>
        <w:keepNext w:val="0"/>
        <w:keepLines w:val="0"/>
        <w:pageBreakBefore w:val="0"/>
        <w:widowControl/>
        <w:numPr>
          <w:ilvl w:val="0"/>
          <w:numId w:val="0"/>
        </w:numPr>
        <w:shd w:val="clear" w:color="auto" w:fill="FFFFFF"/>
        <w:kinsoku/>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仿宋_GB2312" w:hAnsi="仿宋_GB2312" w:eastAsia="仿宋_GB2312" w:cs="仿宋_GB2312"/>
          <w:b/>
          <w:bCs/>
          <w:color w:val="FF0000"/>
          <w:kern w:val="0"/>
          <w:sz w:val="32"/>
          <w:szCs w:val="32"/>
          <w:u w:val="single"/>
          <w:lang w:val="en-US" w:eastAsia="zh-CN"/>
        </w:rPr>
      </w:pPr>
      <w:r>
        <w:rPr>
          <w:rFonts w:hint="eastAsia" w:ascii="仿宋_GB2312" w:hAnsi="仿宋_GB2312" w:eastAsia="仿宋_GB2312" w:cs="仿宋_GB2312"/>
          <w:b/>
          <w:bCs/>
          <w:kern w:val="0"/>
          <w:sz w:val="32"/>
          <w:szCs w:val="32"/>
          <w:lang w:val="en-US" w:eastAsia="zh-CN"/>
        </w:rPr>
        <w:t xml:space="preserve">第十六条 </w:t>
      </w:r>
      <w:r>
        <w:rPr>
          <w:rFonts w:hint="eastAsia" w:ascii="仿宋_GB2312" w:hAnsi="仿宋_GB2312" w:eastAsia="仿宋_GB2312" w:cs="仿宋_GB2312"/>
          <w:b w:val="0"/>
          <w:bCs w:val="0"/>
          <w:kern w:val="0"/>
          <w:sz w:val="32"/>
          <w:szCs w:val="32"/>
          <w:lang w:val="en-US" w:eastAsia="zh-CN"/>
        </w:rPr>
        <w:t>根据</w:t>
      </w:r>
      <w:r>
        <w:rPr>
          <w:rFonts w:hint="eastAsia" w:ascii="仿宋_GB2312" w:hAnsi="仿宋_GB2312" w:eastAsia="仿宋_GB2312" w:cs="仿宋_GB2312"/>
          <w:b w:val="0"/>
          <w:bCs w:val="0"/>
          <w:kern w:val="0"/>
          <w:sz w:val="32"/>
          <w:szCs w:val="32"/>
          <w:lang w:eastAsia="zh-CN"/>
        </w:rPr>
        <w:t>《福州市人民政府办公厅关于促进福州市民宿高质量发展的若干意见》（榕政办规〔2023〕5号）</w:t>
      </w:r>
      <w:r>
        <w:rPr>
          <w:rFonts w:hint="eastAsia" w:ascii="仿宋_GB2312" w:hAnsi="仿宋_GB2312" w:eastAsia="仿宋_GB2312" w:cs="仿宋_GB2312"/>
          <w:b w:val="0"/>
          <w:bCs w:val="0"/>
          <w:kern w:val="0"/>
          <w:sz w:val="32"/>
          <w:szCs w:val="32"/>
          <w:lang w:val="en-US" w:eastAsia="zh-CN"/>
        </w:rPr>
        <w:t>文件精神，对按照《旅游民宿基本要求与评价》(LB/T065-2019)及第1号修改单标准，被评定为甲级、乙级、丙级的旅游民宿，按照首次评定结果，一次性分别给予市级补助标准50%的区级补助。同一民宿不能因经营者等工商登记信息的变更重复申报奖励补助，该笔经费</w:t>
      </w:r>
      <w:r>
        <w:rPr>
          <w:rFonts w:hint="eastAsia" w:ascii="仿宋_GB2312" w:hAnsi="仿宋_GB2312" w:eastAsia="仿宋_GB2312" w:cs="仿宋_GB2312"/>
          <w:b w:val="0"/>
          <w:bCs w:val="0"/>
          <w:color w:val="auto"/>
          <w:kern w:val="0"/>
          <w:sz w:val="32"/>
          <w:szCs w:val="32"/>
          <w:u w:val="none"/>
          <w:lang w:val="en-US" w:eastAsia="zh-CN"/>
        </w:rPr>
        <w:t>由区文旅局“旅游发展专项资金”列支。</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rPr>
      </w:pP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0" w:firstLineChars="200"/>
        <w:jc w:val="center"/>
        <w:textAlignment w:val="baseline"/>
        <w:outlineLvl w:val="0"/>
        <w:rPr>
          <w:rFonts w:ascii="黑体" w:hAnsi="黑体" w:eastAsia="黑体" w:cs="黑体"/>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七</w:t>
      </w:r>
      <w:r>
        <w:rPr>
          <w:rFonts w:hint="eastAsia" w:ascii="黑体" w:hAnsi="黑体" w:eastAsia="黑体" w:cs="黑体"/>
          <w:kern w:val="0"/>
          <w:sz w:val="32"/>
          <w:szCs w:val="32"/>
        </w:rPr>
        <w:t>章  附则</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3" w:firstLineChars="200"/>
        <w:jc w:val="both"/>
        <w:textAlignment w:val="baseline"/>
        <w:outlineLvl w:val="1"/>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七</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本办法由</w:t>
      </w:r>
      <w:r>
        <w:rPr>
          <w:rFonts w:hint="eastAsia" w:ascii="仿宋_GB2312" w:hAnsi="仿宋_GB2312" w:eastAsia="仿宋_GB2312" w:cs="仿宋_GB2312"/>
          <w:kern w:val="0"/>
          <w:sz w:val="32"/>
          <w:szCs w:val="32"/>
          <w:lang w:val="en-US" w:eastAsia="zh-CN"/>
        </w:rPr>
        <w:t>区民宿发展协调领导小组</w:t>
      </w:r>
      <w:r>
        <w:rPr>
          <w:rFonts w:hint="eastAsia" w:ascii="仿宋_GB2312" w:hAnsi="仿宋_GB2312" w:eastAsia="仿宋_GB2312" w:cs="仿宋_GB2312"/>
          <w:kern w:val="0"/>
          <w:sz w:val="32"/>
          <w:szCs w:val="32"/>
        </w:rPr>
        <w:t>负责解释。</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八</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本办法自公布之日起</w:t>
      </w:r>
      <w:r>
        <w:rPr>
          <w:rFonts w:hint="eastAsia" w:ascii="仿宋_GB2312" w:hAnsi="仿宋_GB2312" w:eastAsia="仿宋_GB2312" w:cs="仿宋_GB2312"/>
          <w:kern w:val="0"/>
          <w:sz w:val="32"/>
          <w:szCs w:val="32"/>
          <w:lang w:val="en-US" w:eastAsia="zh-CN"/>
        </w:rPr>
        <w:t>施行</w:t>
      </w:r>
      <w:r>
        <w:rPr>
          <w:rFonts w:hint="eastAsia" w:ascii="仿宋_GB2312" w:hAnsi="仿宋_GB2312" w:eastAsia="仿宋_GB2312" w:cs="仿宋_GB2312"/>
          <w:kern w:val="0"/>
          <w:sz w:val="32"/>
          <w:szCs w:val="32"/>
        </w:rPr>
        <w:t>，有效期3年，</w:t>
      </w:r>
      <w:r>
        <w:rPr>
          <w:rFonts w:hint="eastAsia" w:ascii="仿宋_GB2312" w:hAnsi="仿宋_GB2312" w:eastAsia="仿宋_GB2312" w:cs="仿宋_GB2312"/>
          <w:kern w:val="0"/>
          <w:sz w:val="32"/>
          <w:szCs w:val="32"/>
          <w:lang w:val="en-US" w:eastAsia="zh-CN"/>
        </w:rPr>
        <w:t>如遇省、市相关政策有调整的，依照省、市相关规定</w:t>
      </w:r>
      <w:r>
        <w:rPr>
          <w:rFonts w:hint="eastAsia" w:ascii="仿宋_GB2312" w:hAnsi="仿宋_GB2312" w:eastAsia="仿宋_GB2312" w:cs="仿宋_GB2312"/>
          <w:kern w:val="0"/>
          <w:sz w:val="32"/>
          <w:szCs w:val="32"/>
        </w:rPr>
        <w:t>执行。</w:t>
      </w:r>
    </w:p>
    <w:p>
      <w:pPr>
        <w:pStyle w:val="2"/>
        <w:rPr>
          <w:rFonts w:hint="eastAsia" w:ascii="仿宋_GB2312" w:hAnsi="仿宋_GB2312" w:eastAsia="仿宋_GB2312" w:cs="仿宋_GB2312"/>
          <w:kern w:val="0"/>
          <w:sz w:val="32"/>
          <w:szCs w:val="32"/>
        </w:rPr>
      </w:pPr>
    </w:p>
    <w:p>
      <w:pPr>
        <w:pStyle w:val="3"/>
      </w:pPr>
    </w:p>
    <w:p>
      <w:pPr>
        <w:keepNext w:val="0"/>
        <w:keepLines w:val="0"/>
        <w:pageBreakBefore w:val="0"/>
        <w:widowControl/>
        <w:shd w:val="clear" w:color="auto" w:fill="FFFFFF"/>
        <w:kinsoku/>
        <w:wordWrap/>
        <w:overflowPunct/>
        <w:topLinePunct w:val="0"/>
        <w:autoSpaceDE w:val="0"/>
        <w:autoSpaceDN w:val="0"/>
        <w:bidi w:val="0"/>
        <w:adjustRightInd w:val="0"/>
        <w:snapToGrid w:val="0"/>
        <w:spacing w:line="560" w:lineRule="exact"/>
        <w:ind w:firstLine="640" w:firstLineChars="200"/>
        <w:textAlignment w:val="baseline"/>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附件：</w:t>
      </w:r>
      <w:r>
        <w:rPr>
          <w:rFonts w:hint="eastAsia" w:ascii="仿宋_GB2312" w:hAnsi="仿宋_GB2312" w:eastAsia="仿宋_GB2312" w:cs="仿宋_GB2312"/>
          <w:kern w:val="0"/>
          <w:sz w:val="32"/>
          <w:szCs w:val="32"/>
        </w:rPr>
        <w:t>1.高新区民宿申报一次性告知材料清单</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1600" w:firstLineChars="5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福州高新</w:t>
      </w:r>
      <w:r>
        <w:rPr>
          <w:rFonts w:hint="eastAsia" w:ascii="仿宋_GB2312" w:hAnsi="仿宋_GB2312" w:eastAsia="仿宋_GB2312" w:cs="仿宋_GB2312"/>
          <w:kern w:val="0"/>
          <w:sz w:val="32"/>
          <w:szCs w:val="32"/>
        </w:rPr>
        <w:t>区民宿备案申请表</w:t>
      </w:r>
    </w:p>
    <w:p>
      <w:pPr>
        <w:keepNext w:val="0"/>
        <w:keepLines w:val="0"/>
        <w:pageBreakBefore w:val="0"/>
        <w:widowControl/>
        <w:shd w:val="clear" w:color="auto" w:fill="FFFFFF"/>
        <w:kinsoku/>
        <w:wordWrap/>
        <w:topLinePunct w:val="0"/>
        <w:autoSpaceDE w:val="0"/>
        <w:autoSpaceDN w:val="0"/>
        <w:bidi w:val="0"/>
        <w:adjustRightInd w:val="0"/>
        <w:snapToGrid w:val="0"/>
        <w:spacing w:line="560" w:lineRule="exact"/>
        <w:ind w:firstLine="1600" w:firstLineChars="500"/>
        <w:textAlignment w:val="baseline"/>
        <w:rPr>
          <w:rFonts w:hint="eastAsia" w:ascii="黑体" w:hAnsi="黑体" w:eastAsia="黑体" w:cs="黑体"/>
          <w:spacing w:val="-9"/>
          <w:sz w:val="32"/>
          <w:szCs w:val="32"/>
        </w:rPr>
        <w:sectPr>
          <w:footerReference r:id="rId5" w:type="default"/>
          <w:pgSz w:w="12210" w:h="17040"/>
          <w:pgMar w:top="1440" w:right="1800" w:bottom="1440" w:left="1800" w:header="0" w:footer="1383" w:gutter="0"/>
          <w:cols w:space="720" w:num="1"/>
        </w:sect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福州高新区民宿开办现场联合审查意见书</w:t>
      </w:r>
    </w:p>
    <w:p>
      <w:pPr>
        <w:keepNext w:val="0"/>
        <w:keepLines w:val="0"/>
        <w:pageBreakBefore/>
        <w:widowControl/>
        <w:kinsoku w:val="0"/>
        <w:wordWrap/>
        <w:overflowPunct/>
        <w:topLinePunct w:val="0"/>
        <w:autoSpaceDE w:val="0"/>
        <w:autoSpaceDN w:val="0"/>
        <w:bidi w:val="0"/>
        <w:adjustRightInd w:val="0"/>
        <w:snapToGrid w:val="0"/>
        <w:spacing w:after="0" w:afterLines="100" w:line="560" w:lineRule="exact"/>
        <w:textAlignment w:val="baseline"/>
        <w:outlineLvl w:val="0"/>
        <w:rPr>
          <w:rFonts w:hint="eastAsia" w:ascii="黑体" w:hAnsi="黑体" w:eastAsia="黑体" w:cs="黑体"/>
          <w:lang w:val="en-US" w:eastAsia="zh-CN"/>
        </w:rPr>
      </w:pPr>
    </w:p>
    <w:p>
      <w:pPr>
        <w:keepNext w:val="0"/>
        <w:keepLines w:val="0"/>
        <w:pageBreakBefore/>
        <w:widowControl/>
        <w:kinsoku w:val="0"/>
        <w:wordWrap/>
        <w:overflowPunct/>
        <w:topLinePunct w:val="0"/>
        <w:autoSpaceDE w:val="0"/>
        <w:autoSpaceDN w:val="0"/>
        <w:bidi w:val="0"/>
        <w:adjustRightInd w:val="0"/>
        <w:snapToGrid w:val="0"/>
        <w:spacing w:after="0" w:afterLines="100" w:line="560" w:lineRule="exact"/>
        <w:textAlignment w:val="baseline"/>
        <w:outlineLvl w:val="0"/>
        <w:rPr>
          <w:rFonts w:ascii="仿宋" w:hAnsi="仿宋" w:eastAsia="仿宋" w:cs="仿宋"/>
          <w:sz w:val="32"/>
          <w:szCs w:val="32"/>
          <w:lang w:val="zh-CN"/>
        </w:rPr>
      </w:pPr>
      <w:r>
        <w:rPr>
          <w:rFonts w:hint="eastAsia" w:ascii="黑体" w:hAnsi="黑体" w:eastAsia="黑体" w:cs="黑体"/>
          <w:lang w:val="en-US" w:eastAsia="zh-CN"/>
        </w:rPr>
        <w:t>附件 1</w:t>
      </w:r>
    </w:p>
    <w:p>
      <w:pPr>
        <w:keepNext w:val="0"/>
        <w:keepLines w:val="0"/>
        <w:pageBreakBefore w:val="0"/>
        <w:widowControl/>
        <w:kinsoku w:val="0"/>
        <w:wordWrap/>
        <w:overflowPunct/>
        <w:topLinePunct w:val="0"/>
        <w:autoSpaceDE w:val="0"/>
        <w:autoSpaceDN w:val="0"/>
        <w:bidi w:val="0"/>
        <w:adjustRightInd w:val="0"/>
        <w:snapToGrid w:val="0"/>
        <w:spacing w:after="0" w:afterLines="50" w:line="600" w:lineRule="exact"/>
        <w:jc w:val="center"/>
        <w:textAlignment w:val="baseline"/>
        <w:outlineLvl w:val="0"/>
        <w:rPr>
          <w:rFonts w:hint="eastAsia" w:ascii="方正小标宋简体" w:hAnsi="方正小标宋简体" w:eastAsia="方正小标宋简体" w:cs="方正小标宋简体"/>
          <w:b w:val="0"/>
          <w:bCs w:val="0"/>
          <w:sz w:val="44"/>
          <w:szCs w:val="44"/>
          <w:lang w:val="zh-CN"/>
        </w:rPr>
      </w:pPr>
      <w:r>
        <w:rPr>
          <w:rFonts w:hint="eastAsia" w:ascii="方正小标宋简体" w:hAnsi="方正小标宋简体" w:eastAsia="方正小标宋简体" w:cs="方正小标宋简体"/>
          <w:b w:val="0"/>
          <w:bCs w:val="0"/>
          <w:sz w:val="44"/>
          <w:szCs w:val="44"/>
          <w:lang w:val="en-US" w:eastAsia="zh-CN"/>
        </w:rPr>
        <w:t>福州高新区</w:t>
      </w:r>
      <w:r>
        <w:rPr>
          <w:rFonts w:hint="eastAsia" w:ascii="方正小标宋简体" w:hAnsi="方正小标宋简体" w:eastAsia="方正小标宋简体" w:cs="方正小标宋简体"/>
          <w:b w:val="0"/>
          <w:bCs w:val="0"/>
          <w:sz w:val="44"/>
          <w:szCs w:val="44"/>
          <w:lang w:val="zh-CN"/>
        </w:rPr>
        <w:t>民宿</w:t>
      </w:r>
      <w:r>
        <w:rPr>
          <w:rFonts w:hint="eastAsia" w:ascii="方正小标宋简体" w:hAnsi="方正小标宋简体" w:eastAsia="方正小标宋简体" w:cs="方正小标宋简体"/>
          <w:b w:val="0"/>
          <w:bCs w:val="0"/>
          <w:sz w:val="44"/>
          <w:szCs w:val="44"/>
        </w:rPr>
        <w:t>备案</w:t>
      </w:r>
      <w:r>
        <w:rPr>
          <w:rFonts w:hint="eastAsia" w:ascii="方正小标宋简体" w:hAnsi="方正小标宋简体" w:eastAsia="方正小标宋简体" w:cs="方正小标宋简体"/>
          <w:b w:val="0"/>
          <w:bCs w:val="0"/>
          <w:sz w:val="44"/>
          <w:szCs w:val="44"/>
          <w:lang w:val="zh-CN"/>
        </w:rPr>
        <w:t>申请表</w:t>
      </w:r>
    </w:p>
    <w:p>
      <w:pPr>
        <w:shd w:val="clear" w:color="auto" w:fill="FFFFFF"/>
        <w:autoSpaceDE w:val="0"/>
        <w:autoSpaceDN w:val="0"/>
        <w:adjustRightInd w:val="0"/>
        <w:snapToGrid w:val="0"/>
        <w:spacing w:line="5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申请日期：    年    月    日                           编号：〔20   〕   号</w:t>
      </w: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864"/>
        <w:gridCol w:w="259"/>
        <w:gridCol w:w="1849"/>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民宿名称</w:t>
            </w:r>
          </w:p>
        </w:tc>
        <w:tc>
          <w:tcPr>
            <w:tcW w:w="76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民宿地址</w:t>
            </w:r>
          </w:p>
        </w:tc>
        <w:tc>
          <w:tcPr>
            <w:tcW w:w="76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业主姓名</w:t>
            </w:r>
          </w:p>
        </w:tc>
        <w:tc>
          <w:tcPr>
            <w:tcW w:w="286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kern w:val="0"/>
                <w:sz w:val="24"/>
              </w:rPr>
            </w:pPr>
          </w:p>
        </w:tc>
        <w:tc>
          <w:tcPr>
            <w:tcW w:w="2108" w:type="dxa"/>
            <w:gridSpan w:val="2"/>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tc>
        <w:tc>
          <w:tcPr>
            <w:tcW w:w="26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从业人员</w:t>
            </w:r>
          </w:p>
        </w:tc>
        <w:tc>
          <w:tcPr>
            <w:tcW w:w="286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人</w:t>
            </w:r>
          </w:p>
        </w:tc>
        <w:tc>
          <w:tcPr>
            <w:tcW w:w="2108" w:type="dxa"/>
            <w:gridSpan w:val="2"/>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总投资</w:t>
            </w:r>
          </w:p>
        </w:tc>
        <w:tc>
          <w:tcPr>
            <w:tcW w:w="26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7"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建筑情 况</w:t>
            </w:r>
          </w:p>
        </w:tc>
        <w:tc>
          <w:tcPr>
            <w:tcW w:w="76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520" w:lineRule="exact"/>
              <w:jc w:val="left"/>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8"/>
                <w:szCs w:val="28"/>
                <w:lang w:val="en-US" w:eastAsia="zh-CN"/>
              </w:rPr>
              <w:t>房屋共</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栋，</w:t>
            </w:r>
            <w:r>
              <w:rPr>
                <w:rFonts w:hint="eastAsia" w:ascii="仿宋_GB2312" w:hAnsi="仿宋_GB2312" w:eastAsia="仿宋_GB2312" w:cs="仿宋_GB2312"/>
                <w:kern w:val="0"/>
                <w:sz w:val="28"/>
                <w:szCs w:val="28"/>
              </w:rPr>
              <w:t>楼层数</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层</w:t>
            </w:r>
            <w:r>
              <w:rPr>
                <w:rFonts w:hint="eastAsia" w:ascii="仿宋_GB2312" w:hAnsi="仿宋_GB2312" w:eastAsia="仿宋_GB2312" w:cs="仿宋_GB2312"/>
                <w:kern w:val="0"/>
                <w:sz w:val="22"/>
                <w:szCs w:val="22"/>
                <w:lang w:eastAsia="zh-CN"/>
              </w:rPr>
              <w:t>（</w:t>
            </w:r>
            <w:r>
              <w:rPr>
                <w:rFonts w:hint="eastAsia" w:ascii="仿宋_GB2312" w:hAnsi="仿宋_GB2312" w:eastAsia="仿宋_GB2312" w:cs="仿宋_GB2312"/>
                <w:kern w:val="0"/>
                <w:sz w:val="22"/>
                <w:szCs w:val="22"/>
                <w:lang w:val="en-US" w:eastAsia="zh-CN"/>
              </w:rPr>
              <w:t>多栋建筑请分别标注</w:t>
            </w:r>
            <w:r>
              <w:rPr>
                <w:rFonts w:hint="eastAsia" w:ascii="仿宋_GB2312" w:hAnsi="仿宋_GB2312" w:eastAsia="仿宋_GB2312" w:cs="仿宋_GB2312"/>
                <w:kern w:val="0"/>
                <w:sz w:val="22"/>
                <w:szCs w:val="22"/>
                <w:lang w:eastAsia="zh-CN"/>
              </w:rPr>
              <w:t>）</w:t>
            </w:r>
          </w:p>
          <w:p>
            <w:pPr>
              <w:spacing w:line="520" w:lineRule="exact"/>
              <w:jc w:val="left"/>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8"/>
                <w:szCs w:val="28"/>
              </w:rPr>
              <w:t>建筑面积为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平方</w:t>
            </w:r>
            <w:r>
              <w:rPr>
                <w:rFonts w:hint="eastAsia" w:ascii="仿宋_GB2312" w:hAnsi="仿宋_GB2312" w:eastAsia="仿宋_GB2312" w:cs="仿宋_GB2312"/>
                <w:kern w:val="0"/>
                <w:sz w:val="28"/>
                <w:szCs w:val="28"/>
                <w:lang w:val="en-US" w:eastAsia="zh-CN"/>
              </w:rPr>
              <w:t>米</w:t>
            </w:r>
            <w:r>
              <w:rPr>
                <w:rFonts w:hint="eastAsia" w:ascii="仿宋_GB2312" w:hAnsi="仿宋_GB2312" w:eastAsia="仿宋_GB2312" w:cs="仿宋_GB2312"/>
                <w:kern w:val="0"/>
                <w:sz w:val="22"/>
                <w:szCs w:val="22"/>
                <w:lang w:eastAsia="zh-CN"/>
              </w:rPr>
              <w:t>（</w:t>
            </w:r>
            <w:r>
              <w:rPr>
                <w:rFonts w:hint="eastAsia" w:ascii="仿宋_GB2312" w:hAnsi="仿宋_GB2312" w:eastAsia="仿宋_GB2312" w:cs="仿宋_GB2312"/>
                <w:kern w:val="0"/>
                <w:sz w:val="22"/>
                <w:szCs w:val="22"/>
                <w:lang w:val="en-US" w:eastAsia="zh-CN"/>
              </w:rPr>
              <w:t>多栋建筑请分别标注</w:t>
            </w:r>
            <w:r>
              <w:rPr>
                <w:rFonts w:hint="eastAsia" w:ascii="仿宋_GB2312" w:hAnsi="仿宋_GB2312" w:eastAsia="仿宋_GB2312" w:cs="仿宋_GB2312"/>
                <w:kern w:val="0"/>
                <w:sz w:val="22"/>
                <w:szCs w:val="22"/>
                <w:lang w:eastAsia="zh-CN"/>
              </w:rPr>
              <w:t>）</w:t>
            </w:r>
          </w:p>
          <w:p>
            <w:pPr>
              <w:spacing w:line="520" w:lineRule="exact"/>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建造竣工时间</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年</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月，</w:t>
            </w:r>
            <w:r>
              <w:rPr>
                <w:rFonts w:hint="eastAsia" w:ascii="仿宋_GB2312" w:hAnsi="仿宋_GB2312" w:eastAsia="仿宋_GB2312" w:cs="仿宋_GB2312"/>
                <w:kern w:val="0"/>
                <w:sz w:val="28"/>
                <w:szCs w:val="28"/>
              </w:rPr>
              <w:t>房间总数</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间</w:t>
            </w:r>
          </w:p>
          <w:p>
            <w:pPr>
              <w:spacing w:before="60" w:after="60" w:line="520" w:lineRule="exact"/>
              <w:rPr>
                <w:rFonts w:ascii="仿宋" w:hAnsi="仿宋" w:eastAsia="仿宋" w:cs="仿宋"/>
                <w:kern w:val="0"/>
                <w:sz w:val="28"/>
                <w:szCs w:val="28"/>
              </w:rPr>
            </w:pPr>
            <w:r>
              <w:rPr>
                <w:rFonts w:hint="eastAsia" w:ascii="仿宋" w:hAnsi="仿宋" w:eastAsia="仿宋" w:cs="仿宋"/>
                <w:kern w:val="0"/>
                <w:sz w:val="28"/>
                <w:szCs w:val="28"/>
              </w:rPr>
              <w:t>餐厅位于主楼</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层（或附属楼</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层），面积</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平方米</w:t>
            </w:r>
          </w:p>
          <w:p>
            <w:pPr>
              <w:spacing w:line="520" w:lineRule="exact"/>
              <w:jc w:val="left"/>
              <w:rPr>
                <w:rFonts w:ascii="仿宋" w:hAnsi="仿宋" w:eastAsia="仿宋" w:cs="仿宋"/>
                <w:kern w:val="0"/>
                <w:sz w:val="28"/>
                <w:szCs w:val="28"/>
              </w:rPr>
            </w:pPr>
            <w:r>
              <w:rPr>
                <w:rFonts w:hint="eastAsia" w:ascii="仿宋" w:hAnsi="仿宋" w:eastAsia="仿宋" w:cs="仿宋"/>
                <w:kern w:val="0"/>
                <w:sz w:val="28"/>
                <w:szCs w:val="28"/>
              </w:rPr>
              <w:t>厨房位于主楼</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层（或附属楼</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层），面积</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平方米</w:t>
            </w:r>
          </w:p>
          <w:p>
            <w:pPr>
              <w:spacing w:line="520" w:lineRule="exact"/>
            </w:pPr>
            <w:r>
              <w:rPr>
                <w:rFonts w:hint="eastAsia" w:ascii="仿宋" w:hAnsi="仿宋" w:eastAsia="仿宋" w:cs="仿宋"/>
                <w:kern w:val="0"/>
                <w:sz w:val="28"/>
                <w:szCs w:val="28"/>
              </w:rPr>
              <w:t>仓库、办公等非住宿区情况</w:t>
            </w:r>
            <w:r>
              <w:rPr>
                <w:rFonts w:hint="eastAsia" w:ascii="仿宋" w:hAnsi="仿宋" w:eastAsia="仿宋" w:cs="仿宋"/>
                <w:kern w:val="0"/>
                <w:sz w:val="28"/>
                <w:szCs w:val="28"/>
                <w:u w:val="single"/>
              </w:rPr>
              <w:t xml:space="preserve">                           </w:t>
            </w:r>
          </w:p>
          <w:p>
            <w:pPr>
              <w:spacing w:line="440" w:lineRule="exact"/>
              <w:jc w:val="left"/>
              <w:rPr>
                <w:rFonts w:ascii="仿宋" w:hAnsi="仿宋" w:eastAsia="仿宋" w:cs="仿宋"/>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60" w:after="60" w:line="375"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 请</w:t>
            </w:r>
          </w:p>
          <w:p>
            <w:pPr>
              <w:spacing w:before="60" w:after="60" w:line="375"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要 求</w:t>
            </w:r>
          </w:p>
        </w:tc>
        <w:tc>
          <w:tcPr>
            <w:tcW w:w="76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left"/>
              <w:rPr>
                <w:rFonts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经营</w:t>
            </w:r>
            <w:r>
              <w:rPr>
                <w:rFonts w:hint="eastAsia" w:ascii="仿宋_GB2312" w:hAnsi="仿宋_GB2312" w:eastAsia="仿宋_GB2312" w:cs="仿宋_GB2312"/>
                <w:kern w:val="0"/>
                <w:sz w:val="28"/>
                <w:szCs w:val="28"/>
                <w:lang w:val="en-US" w:eastAsia="zh-CN"/>
              </w:rPr>
              <w:t>范围为</w:t>
            </w:r>
            <w:r>
              <w:rPr>
                <w:rFonts w:hint="eastAsia" w:ascii="仿宋_GB2312" w:hAnsi="仿宋_GB2312" w:eastAsia="仿宋_GB2312" w:cs="仿宋_GB2312"/>
                <w:kern w:val="0"/>
                <w:sz w:val="28"/>
                <w:szCs w:val="28"/>
                <w:u w:val="single"/>
              </w:rPr>
              <w:t xml:space="preserve">                                </w:t>
            </w:r>
          </w:p>
          <w:p>
            <w:pPr>
              <w:spacing w:line="44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客房数</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间，床位数</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张</w:t>
            </w:r>
          </w:p>
          <w:p>
            <w:pPr>
              <w:spacing w:line="44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8"/>
                <w:szCs w:val="28"/>
              </w:rPr>
              <w:t>餐桌数</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桌，</w:t>
            </w:r>
            <w:r>
              <w:rPr>
                <w:rFonts w:hint="eastAsia" w:ascii="仿宋_GB2312" w:hAnsi="仿宋_GB2312" w:eastAsia="仿宋_GB2312" w:cs="仿宋_GB2312"/>
                <w:kern w:val="0"/>
                <w:sz w:val="28"/>
                <w:szCs w:val="28"/>
                <w:u w:val="none"/>
              </w:rPr>
              <w:t>餐厅包厢</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8"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60" w:after="60" w:line="375"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业 主</w:t>
            </w:r>
          </w:p>
          <w:p>
            <w:pPr>
              <w:spacing w:before="60" w:after="60" w:line="375"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承 诺</w:t>
            </w:r>
          </w:p>
        </w:tc>
        <w:tc>
          <w:tcPr>
            <w:tcW w:w="7624" w:type="dxa"/>
            <w:gridSpan w:val="4"/>
            <w:tcBorders>
              <w:top w:val="single" w:color="auto" w:sz="4" w:space="0"/>
              <w:left w:val="single" w:color="auto" w:sz="4" w:space="0"/>
              <w:bottom w:val="single" w:color="auto" w:sz="4" w:space="0"/>
              <w:right w:val="single" w:color="auto" w:sz="4" w:space="0"/>
            </w:tcBorders>
            <w:shd w:val="clear" w:color="auto" w:fill="FFFFFF"/>
          </w:tcPr>
          <w:p>
            <w:pPr>
              <w:spacing w:line="440" w:lineRule="exact"/>
              <w:ind w:firstLine="560" w:firstLineChars="200"/>
              <w:rPr>
                <w:rFonts w:ascii="仿宋_GB2312" w:hAnsi="仿宋_GB2312" w:eastAsia="仿宋_GB2312" w:cs="仿宋_GB2312"/>
                <w:kern w:val="0"/>
                <w:sz w:val="28"/>
                <w:szCs w:val="28"/>
              </w:rPr>
            </w:pPr>
          </w:p>
          <w:p>
            <w:pPr>
              <w:spacing w:line="440" w:lineRule="exact"/>
              <w:ind w:firstLine="560" w:firstLineChars="200"/>
              <w:rPr>
                <w:rFonts w:ascii="仿宋_GB2312" w:hAnsi="仿宋_GB2312" w:eastAsia="仿宋_GB2312" w:cs="仿宋_GB2312"/>
                <w:kern w:val="0"/>
                <w:sz w:val="28"/>
                <w:szCs w:val="28"/>
              </w:rPr>
            </w:pP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本人（本单位）承诺对申请材料的准确性、真实性负责，并严格按照公安、消防、市场监管、建设、自然资源和规划、卫健、环境保护、文旅等部门的要求依法依规经营。要求依法依规经营。</w:t>
            </w:r>
          </w:p>
          <w:p>
            <w:pPr>
              <w:spacing w:line="440" w:lineRule="exact"/>
              <w:rPr>
                <w:rFonts w:ascii="仿宋_GB2312" w:hAnsi="仿宋_GB2312" w:eastAsia="仿宋_GB2312" w:cs="仿宋_GB2312"/>
                <w:kern w:val="0"/>
                <w:sz w:val="28"/>
                <w:szCs w:val="28"/>
              </w:rPr>
            </w:pPr>
          </w:p>
          <w:p>
            <w:pPr>
              <w:spacing w:line="4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spacing w:line="440" w:lineRule="exact"/>
              <w:ind w:firstLine="4480" w:firstLineChars="1600"/>
              <w:rPr>
                <w:rFonts w:hint="eastAsia" w:ascii="仿宋_GB2312" w:hAnsi="仿宋_GB2312" w:eastAsia="仿宋_GB2312" w:cs="仿宋_GB2312"/>
                <w:kern w:val="0"/>
                <w:sz w:val="28"/>
                <w:szCs w:val="28"/>
              </w:rPr>
            </w:pPr>
          </w:p>
          <w:p>
            <w:pPr>
              <w:spacing w:line="440" w:lineRule="exact"/>
              <w:ind w:firstLine="4480" w:firstLineChars="1600"/>
              <w:rPr>
                <w:rFonts w:hint="eastAsia" w:ascii="仿宋_GB2312" w:hAnsi="仿宋_GB2312" w:eastAsia="仿宋_GB2312" w:cs="仿宋_GB2312"/>
                <w:kern w:val="0"/>
                <w:sz w:val="28"/>
                <w:szCs w:val="28"/>
              </w:rPr>
            </w:pPr>
          </w:p>
          <w:p>
            <w:pPr>
              <w:spacing w:line="440" w:lineRule="exact"/>
              <w:ind w:firstLine="3920" w:firstLineChars="14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签名或盖章：</w:t>
            </w:r>
          </w:p>
          <w:p>
            <w:pPr>
              <w:spacing w:line="440" w:lineRule="exact"/>
              <w:ind w:firstLine="4480" w:firstLineChars="1600"/>
              <w:rPr>
                <w:rFonts w:ascii="仿宋_GB2312" w:hAnsi="仿宋_GB2312" w:eastAsia="仿宋_GB2312" w:cs="仿宋_GB2312"/>
                <w:kern w:val="0"/>
                <w:sz w:val="28"/>
                <w:szCs w:val="28"/>
              </w:rPr>
            </w:pPr>
          </w:p>
          <w:p>
            <w:pPr>
              <w:spacing w:line="440" w:lineRule="exact"/>
              <w:ind w:firstLine="4480" w:firstLineChars="16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p>
            <w:pPr>
              <w:spacing w:line="440" w:lineRule="exact"/>
              <w:ind w:firstLine="4480" w:firstLineChars="1600"/>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4499" w:type="dxa"/>
            <w:gridSpan w:val="3"/>
            <w:tcBorders>
              <w:top w:val="single" w:color="auto" w:sz="4" w:space="0"/>
              <w:left w:val="single" w:color="auto" w:sz="4" w:space="0"/>
              <w:bottom w:val="single" w:color="auto" w:sz="4" w:space="0"/>
              <w:right w:val="single" w:color="auto" w:sz="4" w:space="0"/>
            </w:tcBorders>
            <w:shd w:val="clear" w:color="auto" w:fill="FFFFFF"/>
          </w:tcPr>
          <w:p>
            <w:pPr>
              <w:spacing w:line="4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所在村意见：</w:t>
            </w:r>
          </w:p>
          <w:p>
            <w:pPr>
              <w:spacing w:line="440" w:lineRule="exact"/>
              <w:rPr>
                <w:rFonts w:ascii="仿宋_GB2312" w:hAnsi="仿宋_GB2312" w:eastAsia="仿宋_GB2312" w:cs="仿宋_GB2312"/>
                <w:kern w:val="0"/>
                <w:sz w:val="28"/>
                <w:szCs w:val="28"/>
              </w:rPr>
            </w:pPr>
          </w:p>
          <w:p>
            <w:pPr>
              <w:spacing w:line="440" w:lineRule="exact"/>
              <w:rPr>
                <w:rFonts w:ascii="仿宋_GB2312" w:hAnsi="仿宋_GB2312" w:eastAsia="仿宋_GB2312" w:cs="仿宋_GB2312"/>
                <w:kern w:val="0"/>
                <w:sz w:val="28"/>
                <w:szCs w:val="28"/>
              </w:rPr>
            </w:pPr>
          </w:p>
          <w:p>
            <w:pPr>
              <w:spacing w:line="440" w:lineRule="exact"/>
              <w:rPr>
                <w:rFonts w:ascii="仿宋_GB2312" w:hAnsi="仿宋_GB2312" w:eastAsia="仿宋_GB2312" w:cs="仿宋_GB2312"/>
                <w:kern w:val="0"/>
                <w:sz w:val="28"/>
                <w:szCs w:val="28"/>
              </w:rPr>
            </w:pPr>
          </w:p>
          <w:p>
            <w:pPr>
              <w:spacing w:line="440" w:lineRule="exact"/>
              <w:rPr>
                <w:rFonts w:ascii="仿宋_GB2312" w:hAnsi="仿宋_GB2312" w:eastAsia="仿宋_GB2312" w:cs="仿宋_GB2312"/>
                <w:kern w:val="0"/>
                <w:sz w:val="28"/>
                <w:szCs w:val="28"/>
              </w:rPr>
            </w:pPr>
          </w:p>
          <w:p>
            <w:pPr>
              <w:spacing w:line="440" w:lineRule="exact"/>
              <w:ind w:firstLine="2660" w:firstLineChars="950"/>
              <w:rPr>
                <w:rFonts w:hint="eastAsia" w:ascii="仿宋_GB2312" w:hAnsi="仿宋_GB2312" w:eastAsia="仿宋_GB2312" w:cs="仿宋_GB2312"/>
                <w:kern w:val="0"/>
                <w:sz w:val="28"/>
                <w:szCs w:val="28"/>
              </w:rPr>
            </w:pPr>
          </w:p>
          <w:p>
            <w:pPr>
              <w:spacing w:line="440" w:lineRule="exact"/>
              <w:ind w:firstLine="2660" w:firstLineChars="950"/>
              <w:rPr>
                <w:rFonts w:hint="eastAsia" w:ascii="仿宋_GB2312" w:hAnsi="仿宋_GB2312" w:eastAsia="仿宋_GB2312" w:cs="仿宋_GB2312"/>
                <w:kern w:val="0"/>
                <w:sz w:val="28"/>
                <w:szCs w:val="28"/>
              </w:rPr>
            </w:pPr>
          </w:p>
          <w:p>
            <w:pPr>
              <w:spacing w:line="440" w:lineRule="exact"/>
              <w:ind w:firstLine="2660" w:firstLineChars="950"/>
              <w:rPr>
                <w:rFonts w:hint="eastAsia" w:ascii="仿宋_GB2312" w:hAnsi="仿宋_GB2312" w:eastAsia="仿宋_GB2312" w:cs="仿宋_GB2312"/>
                <w:kern w:val="0"/>
                <w:sz w:val="28"/>
                <w:szCs w:val="28"/>
              </w:rPr>
            </w:pPr>
          </w:p>
          <w:p>
            <w:pPr>
              <w:spacing w:line="440" w:lineRule="exact"/>
              <w:ind w:firstLine="2660" w:firstLineChars="9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（盖章）：</w:t>
            </w:r>
          </w:p>
          <w:p>
            <w:pPr>
              <w:spacing w:line="440" w:lineRule="exact"/>
              <w:ind w:firstLine="2240" w:firstLineChars="8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p>
            <w:pPr>
              <w:spacing w:line="440" w:lineRule="exact"/>
              <w:ind w:firstLine="2240" w:firstLineChars="800"/>
              <w:rPr>
                <w:rFonts w:hint="eastAsia" w:ascii="仿宋_GB2312" w:hAnsi="仿宋_GB2312" w:eastAsia="仿宋_GB2312" w:cs="仿宋_GB2312"/>
                <w:kern w:val="0"/>
                <w:sz w:val="28"/>
                <w:szCs w:val="28"/>
              </w:rPr>
            </w:pPr>
          </w:p>
          <w:p>
            <w:pPr>
              <w:spacing w:line="440" w:lineRule="exact"/>
              <w:ind w:firstLine="2240" w:firstLineChars="800"/>
              <w:rPr>
                <w:rFonts w:hint="eastAsia" w:ascii="仿宋_GB2312" w:hAnsi="仿宋_GB2312" w:eastAsia="仿宋_GB2312" w:cs="仿宋_GB2312"/>
                <w:kern w:val="0"/>
                <w:sz w:val="28"/>
                <w:szCs w:val="28"/>
              </w:rPr>
            </w:pPr>
          </w:p>
        </w:tc>
        <w:tc>
          <w:tcPr>
            <w:tcW w:w="4501" w:type="dxa"/>
            <w:gridSpan w:val="2"/>
            <w:tcBorders>
              <w:top w:val="single" w:color="auto" w:sz="4" w:space="0"/>
              <w:left w:val="single" w:color="auto" w:sz="4" w:space="0"/>
              <w:bottom w:val="single" w:color="auto" w:sz="4" w:space="0"/>
              <w:right w:val="single" w:color="auto" w:sz="4" w:space="0"/>
            </w:tcBorders>
            <w:shd w:val="clear" w:color="auto" w:fill="FFFFFF"/>
          </w:tcPr>
          <w:p>
            <w:pPr>
              <w:spacing w:line="4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所在镇审核意见：</w:t>
            </w:r>
          </w:p>
          <w:p>
            <w:pPr>
              <w:spacing w:line="440" w:lineRule="exact"/>
              <w:rPr>
                <w:rFonts w:ascii="仿宋_GB2312" w:hAnsi="仿宋_GB2312" w:eastAsia="仿宋_GB2312" w:cs="仿宋_GB2312"/>
                <w:kern w:val="0"/>
                <w:sz w:val="28"/>
                <w:szCs w:val="28"/>
              </w:rPr>
            </w:pPr>
          </w:p>
          <w:p>
            <w:pPr>
              <w:spacing w:line="440" w:lineRule="exact"/>
              <w:rPr>
                <w:rFonts w:ascii="仿宋_GB2312" w:hAnsi="仿宋_GB2312" w:eastAsia="仿宋_GB2312" w:cs="仿宋_GB2312"/>
                <w:kern w:val="0"/>
                <w:sz w:val="28"/>
                <w:szCs w:val="28"/>
              </w:rPr>
            </w:pPr>
          </w:p>
          <w:p>
            <w:pPr>
              <w:spacing w:line="440" w:lineRule="exact"/>
              <w:rPr>
                <w:rFonts w:ascii="仿宋_GB2312" w:hAnsi="仿宋_GB2312" w:eastAsia="仿宋_GB2312" w:cs="仿宋_GB2312"/>
                <w:kern w:val="0"/>
                <w:sz w:val="28"/>
                <w:szCs w:val="28"/>
              </w:rPr>
            </w:pPr>
          </w:p>
          <w:p>
            <w:pPr>
              <w:spacing w:line="440" w:lineRule="exact"/>
              <w:jc w:val="right"/>
              <w:rPr>
                <w:rFonts w:ascii="仿宋_GB2312" w:hAnsi="仿宋_GB2312" w:eastAsia="仿宋_GB2312" w:cs="仿宋_GB2312"/>
                <w:kern w:val="0"/>
                <w:sz w:val="28"/>
                <w:szCs w:val="28"/>
              </w:rPr>
            </w:pPr>
          </w:p>
          <w:p>
            <w:pPr>
              <w:spacing w:line="440" w:lineRule="exact"/>
              <w:jc w:val="right"/>
              <w:rPr>
                <w:rFonts w:hint="eastAsia" w:ascii="仿宋_GB2312" w:hAnsi="仿宋_GB2312" w:eastAsia="仿宋_GB2312" w:cs="仿宋_GB2312"/>
                <w:kern w:val="0"/>
                <w:sz w:val="28"/>
                <w:szCs w:val="28"/>
              </w:rPr>
            </w:pPr>
          </w:p>
          <w:p>
            <w:pPr>
              <w:spacing w:line="440" w:lineRule="exact"/>
              <w:jc w:val="right"/>
              <w:rPr>
                <w:rFonts w:hint="eastAsia" w:ascii="仿宋_GB2312" w:hAnsi="仿宋_GB2312" w:eastAsia="仿宋_GB2312" w:cs="仿宋_GB2312"/>
                <w:kern w:val="0"/>
                <w:sz w:val="28"/>
                <w:szCs w:val="28"/>
              </w:rPr>
            </w:pPr>
          </w:p>
          <w:p>
            <w:pPr>
              <w:spacing w:line="440" w:lineRule="exact"/>
              <w:jc w:val="right"/>
              <w:rPr>
                <w:rFonts w:hint="eastAsia" w:ascii="仿宋_GB2312" w:hAnsi="仿宋_GB2312" w:eastAsia="仿宋_GB2312" w:cs="仿宋_GB2312"/>
                <w:kern w:val="0"/>
                <w:sz w:val="28"/>
                <w:szCs w:val="28"/>
              </w:rPr>
            </w:pPr>
          </w:p>
          <w:p>
            <w:pPr>
              <w:spacing w:line="440" w:lineRule="exact"/>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（盖章）：</w:t>
            </w:r>
          </w:p>
          <w:p>
            <w:pPr>
              <w:spacing w:line="440" w:lineRule="exact"/>
              <w:jc w:val="right"/>
              <w:rPr>
                <w:rFonts w:ascii="仿宋_GB2312" w:hAnsi="仿宋_GB2312" w:eastAsia="仿宋_GB2312" w:cs="仿宋_GB2312"/>
                <w:kern w:val="0"/>
                <w:sz w:val="24"/>
              </w:rPr>
            </w:pPr>
            <w:r>
              <w:rPr>
                <w:rFonts w:hint="eastAsia" w:ascii="仿宋_GB2312" w:hAnsi="仿宋_GB2312" w:eastAsia="仿宋_GB2312" w:cs="仿宋_GB2312"/>
                <w:kern w:val="0"/>
                <w:sz w:val="28"/>
                <w:szCs w:val="28"/>
              </w:rPr>
              <w:t>年    月    日</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黑体" w:hAnsi="黑体" w:eastAsia="黑体" w:cs="黑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lang w:val="en-US" w:eastAsia="zh-CN"/>
        </w:rPr>
        <w:sectPr>
          <w:pgSz w:w="12210" w:h="17040"/>
          <w:pgMar w:top="1440" w:right="1800" w:bottom="1440" w:left="1800" w:header="0" w:footer="1383" w:gutter="0"/>
          <w:cols w:space="720" w:num="1"/>
        </w:sectPr>
      </w:pPr>
    </w:p>
    <w:tbl>
      <w:tblPr>
        <w:tblStyle w:val="8"/>
        <w:tblpPr w:leftFromText="180" w:rightFromText="180" w:vertAnchor="text" w:horzAnchor="page" w:tblpX="1291" w:tblpY="333"/>
        <w:tblOverlap w:val="never"/>
        <w:tblW w:w="55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431"/>
        <w:gridCol w:w="1191"/>
        <w:gridCol w:w="500"/>
        <w:gridCol w:w="3394"/>
        <w:gridCol w:w="528"/>
        <w:gridCol w:w="2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5000" w:type="pct"/>
            <w:gridSpan w:val="6"/>
            <w:vAlign w:val="center"/>
          </w:tcPr>
          <w:p>
            <w:pPr>
              <w:spacing w:line="560" w:lineRule="exact"/>
              <w:jc w:val="left"/>
              <w:rPr>
                <w:rFonts w:hint="eastAsia" w:ascii="方正小标宋简体" w:hAnsi="方正小标宋简体" w:eastAsia="黑体" w:cs="方正小标宋简体"/>
                <w:kern w:val="0"/>
                <w:sz w:val="36"/>
                <w:szCs w:val="36"/>
                <w:lang w:eastAsia="zh-CN"/>
              </w:rPr>
            </w:pPr>
            <w:r>
              <w:rPr>
                <w:rFonts w:hint="eastAsia" w:hAnsi="黑体" w:eastAsia="黑体"/>
                <w:snapToGrid w:val="0"/>
                <w:sz w:val="32"/>
                <w:szCs w:val="32"/>
              </w:rPr>
              <w:t>附件</w:t>
            </w:r>
            <w:r>
              <w:rPr>
                <w:rFonts w:hint="eastAsia" w:hAnsi="黑体" w:eastAsia="黑体"/>
                <w:snapToGrid w:val="0"/>
                <w:sz w:val="32"/>
                <w:szCs w:val="32"/>
                <w:lang w:val="en-US" w:eastAsia="zh-CN"/>
              </w:rPr>
              <w:t xml:space="preserve">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000" w:type="pct"/>
            <w:gridSpan w:val="6"/>
            <w:tcBorders>
              <w:bottom w:val="single" w:color="auto" w:sz="4" w:space="0"/>
            </w:tcBorders>
            <w:vAlign w:val="center"/>
          </w:tcPr>
          <w:p>
            <w:pPr>
              <w:widowControl/>
              <w:jc w:val="center"/>
              <w:textAlignment w:val="center"/>
              <w:rPr>
                <w:rFonts w:ascii="黑体" w:hAnsi="黑体" w:eastAsia="黑体" w:cs="宋体"/>
                <w:b/>
                <w:sz w:val="24"/>
              </w:rPr>
            </w:pPr>
            <w:r>
              <w:rPr>
                <w:rFonts w:hint="eastAsia" w:ascii="黑体" w:hAnsi="黑体" w:eastAsia="黑体" w:cs="方正小标宋简体"/>
                <w:kern w:val="0"/>
                <w:sz w:val="36"/>
                <w:szCs w:val="36"/>
                <w:lang w:val="en-US" w:eastAsia="zh-CN"/>
              </w:rPr>
              <w:t>高新区</w:t>
            </w:r>
            <w:r>
              <w:rPr>
                <w:rFonts w:hint="eastAsia" w:ascii="黑体" w:hAnsi="黑体" w:eastAsia="黑体" w:cs="方正小标宋简体"/>
                <w:kern w:val="0"/>
                <w:sz w:val="36"/>
                <w:szCs w:val="36"/>
              </w:rPr>
              <w:t>民宿申报一次性告知材料清单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74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sz w:val="24"/>
                <w:szCs w:val="18"/>
              </w:rPr>
            </w:pPr>
            <w:r>
              <w:rPr>
                <w:rFonts w:hint="eastAsia" w:ascii="宋体" w:hAnsi="宋体" w:cs="宋体"/>
                <w:b/>
                <w:kern w:val="0"/>
                <w:sz w:val="24"/>
                <w:szCs w:val="18"/>
              </w:rPr>
              <w:t>申请事项</w:t>
            </w:r>
          </w:p>
        </w:tc>
        <w:tc>
          <w:tcPr>
            <w:tcW w:w="62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sz w:val="24"/>
                <w:szCs w:val="18"/>
              </w:rPr>
            </w:pPr>
            <w:r>
              <w:rPr>
                <w:rFonts w:hint="eastAsia" w:ascii="宋体" w:hAnsi="宋体" w:cs="宋体"/>
                <w:b/>
                <w:kern w:val="0"/>
                <w:sz w:val="24"/>
                <w:szCs w:val="18"/>
              </w:rPr>
              <w:t>材料清单</w:t>
            </w:r>
          </w:p>
        </w:tc>
        <w:tc>
          <w:tcPr>
            <w:tcW w:w="26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sz w:val="24"/>
                <w:szCs w:val="18"/>
              </w:rPr>
            </w:pPr>
            <w:r>
              <w:rPr>
                <w:rFonts w:hint="eastAsia" w:ascii="宋体" w:hAnsi="宋体" w:cs="宋体"/>
                <w:b/>
                <w:kern w:val="0"/>
                <w:sz w:val="24"/>
                <w:szCs w:val="18"/>
              </w:rPr>
              <w:t>序号</w:t>
            </w:r>
          </w:p>
        </w:tc>
        <w:tc>
          <w:tcPr>
            <w:tcW w:w="177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sz w:val="24"/>
                <w:szCs w:val="18"/>
              </w:rPr>
            </w:pPr>
            <w:r>
              <w:rPr>
                <w:rFonts w:hint="eastAsia" w:ascii="宋体" w:hAnsi="宋体" w:cs="宋体"/>
                <w:b/>
                <w:kern w:val="0"/>
                <w:sz w:val="24"/>
                <w:szCs w:val="18"/>
              </w:rPr>
              <w:t>材料</w:t>
            </w:r>
          </w:p>
        </w:tc>
        <w:tc>
          <w:tcPr>
            <w:tcW w:w="2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sz w:val="24"/>
                <w:szCs w:val="18"/>
              </w:rPr>
            </w:pPr>
            <w:r>
              <w:rPr>
                <w:rFonts w:hint="eastAsia" w:ascii="宋体" w:hAnsi="宋体" w:cs="宋体"/>
                <w:b/>
                <w:kern w:val="0"/>
                <w:sz w:val="24"/>
                <w:szCs w:val="18"/>
              </w:rPr>
              <w:t>份数</w:t>
            </w:r>
          </w:p>
        </w:tc>
        <w:tc>
          <w:tcPr>
            <w:tcW w:w="131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sz w:val="24"/>
                <w:szCs w:val="18"/>
              </w:rPr>
            </w:pPr>
            <w:r>
              <w:rPr>
                <w:rFonts w:hint="eastAsia" w:ascii="宋体" w:hAnsi="宋体" w:cs="宋体"/>
                <w:b/>
                <w:kern w:val="0"/>
                <w:sz w:val="24"/>
                <w:szCs w:val="18"/>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4" w:hRule="atLeast"/>
        </w:trPr>
        <w:tc>
          <w:tcPr>
            <w:tcW w:w="74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sz w:val="24"/>
                <w:szCs w:val="24"/>
                <w:lang w:val="en-US" w:eastAsia="zh-CN"/>
              </w:rPr>
            </w:pPr>
            <w:r>
              <w:rPr>
                <w:rFonts w:hint="eastAsia" w:ascii="仿宋" w:hAnsi="仿宋" w:eastAsia="仿宋" w:cs="仿宋_GB2312"/>
                <w:bCs/>
                <w:kern w:val="0"/>
                <w:sz w:val="24"/>
                <w:szCs w:val="24"/>
                <w:lang w:val="en-US" w:eastAsia="zh-CN"/>
              </w:rPr>
              <w:t>民宿改造建设阶段</w:t>
            </w:r>
          </w:p>
        </w:tc>
        <w:tc>
          <w:tcPr>
            <w:tcW w:w="62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_GB2312"/>
                <w:bCs/>
                <w:kern w:val="0"/>
                <w:sz w:val="24"/>
                <w:szCs w:val="24"/>
                <w:lang w:val="en-US" w:eastAsia="zh-CN"/>
              </w:rPr>
            </w:pPr>
            <w:r>
              <w:rPr>
                <w:rFonts w:hint="eastAsia" w:ascii="仿宋" w:hAnsi="仿宋" w:eastAsia="仿宋" w:cs="仿宋_GB2312"/>
                <w:bCs/>
                <w:kern w:val="0"/>
                <w:sz w:val="24"/>
                <w:szCs w:val="24"/>
                <w:lang w:val="en-US" w:eastAsia="zh-CN"/>
              </w:rPr>
              <w:t>提交材料</w:t>
            </w:r>
          </w:p>
        </w:tc>
        <w:tc>
          <w:tcPr>
            <w:tcW w:w="26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_GB2312"/>
                <w:bCs/>
                <w:kern w:val="0"/>
                <w:sz w:val="24"/>
                <w:szCs w:val="24"/>
                <w:lang w:val="en-US" w:eastAsia="zh-CN"/>
              </w:rPr>
            </w:pPr>
            <w:r>
              <w:rPr>
                <w:rFonts w:hint="eastAsia" w:ascii="仿宋" w:hAnsi="仿宋" w:eastAsia="仿宋" w:cs="仿宋_GB2312"/>
                <w:bCs/>
                <w:kern w:val="0"/>
                <w:sz w:val="24"/>
                <w:szCs w:val="24"/>
                <w:lang w:val="en-US" w:eastAsia="zh-CN"/>
              </w:rPr>
              <w:t>1</w:t>
            </w:r>
          </w:p>
        </w:tc>
        <w:tc>
          <w:tcPr>
            <w:tcW w:w="1773"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default" w:ascii="仿宋" w:hAnsi="仿宋" w:eastAsia="仿宋" w:cs="仿宋_GB2312"/>
                <w:bCs/>
                <w:sz w:val="24"/>
                <w:szCs w:val="24"/>
                <w:lang w:val="en-US" w:eastAsia="zh-CN"/>
              </w:rPr>
            </w:pPr>
            <w:r>
              <w:rPr>
                <w:rFonts w:hint="eastAsia" w:ascii="仿宋" w:hAnsi="仿宋" w:eastAsia="仿宋" w:cs="仿宋_GB2312"/>
                <w:bCs/>
                <w:sz w:val="24"/>
                <w:szCs w:val="24"/>
                <w:lang w:val="en-US" w:eastAsia="zh-CN"/>
              </w:rPr>
              <w:t>在改造建设前，提交民宿整体设计方案终稿（含外部立面设计图、内部功能分区设计图等图件）</w:t>
            </w:r>
          </w:p>
        </w:tc>
        <w:tc>
          <w:tcPr>
            <w:tcW w:w="2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_GB2312"/>
                <w:bCs/>
                <w:kern w:val="0"/>
                <w:sz w:val="24"/>
                <w:szCs w:val="24"/>
                <w:lang w:val="en-US" w:eastAsia="zh-CN"/>
              </w:rPr>
            </w:pPr>
            <w:r>
              <w:rPr>
                <w:rFonts w:hint="eastAsia" w:ascii="仿宋" w:hAnsi="仿宋" w:eastAsia="仿宋" w:cs="仿宋_GB2312"/>
                <w:bCs/>
                <w:kern w:val="0"/>
                <w:sz w:val="24"/>
                <w:szCs w:val="24"/>
                <w:lang w:val="en-US" w:eastAsia="zh-CN"/>
              </w:rPr>
              <w:t>2</w:t>
            </w:r>
          </w:p>
        </w:tc>
        <w:tc>
          <w:tcPr>
            <w:tcW w:w="131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仿宋" w:hAnsi="仿宋" w:eastAsia="仿宋" w:cs="仿宋_GB2312"/>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74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kern w:val="0"/>
                <w:sz w:val="24"/>
                <w:szCs w:val="24"/>
              </w:rPr>
            </w:pPr>
            <w:r>
              <w:rPr>
                <w:rFonts w:hint="eastAsia" w:ascii="仿宋" w:hAnsi="仿宋" w:eastAsia="仿宋" w:cs="仿宋_GB2312"/>
                <w:bCs/>
                <w:kern w:val="0"/>
                <w:sz w:val="24"/>
                <w:szCs w:val="24"/>
              </w:rPr>
              <w:t>民宿申报</w:t>
            </w:r>
          </w:p>
          <w:p>
            <w:pPr>
              <w:widowControl/>
              <w:jc w:val="center"/>
              <w:textAlignment w:val="center"/>
              <w:rPr>
                <w:rFonts w:hint="default" w:ascii="仿宋" w:hAnsi="仿宋" w:eastAsia="仿宋" w:cs="仿宋_GB2312"/>
                <w:bCs/>
                <w:kern w:val="0"/>
                <w:sz w:val="24"/>
                <w:szCs w:val="24"/>
                <w:lang w:val="en-US" w:eastAsia="zh-CN"/>
              </w:rPr>
            </w:pPr>
            <w:r>
              <w:rPr>
                <w:rFonts w:hint="eastAsia" w:ascii="仿宋" w:hAnsi="仿宋" w:eastAsia="仿宋" w:cs="仿宋_GB2312"/>
                <w:bCs/>
                <w:kern w:val="0"/>
                <w:sz w:val="24"/>
                <w:szCs w:val="24"/>
                <w:lang w:val="en-US" w:eastAsia="zh-CN"/>
              </w:rPr>
              <w:t>备案阶段</w:t>
            </w:r>
          </w:p>
        </w:tc>
        <w:tc>
          <w:tcPr>
            <w:tcW w:w="62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sz w:val="24"/>
                <w:szCs w:val="24"/>
              </w:rPr>
            </w:pPr>
            <w:r>
              <w:rPr>
                <w:rFonts w:hint="eastAsia" w:ascii="仿宋" w:hAnsi="仿宋" w:eastAsia="仿宋" w:cs="仿宋_GB2312"/>
                <w:bCs/>
                <w:kern w:val="0"/>
                <w:sz w:val="24"/>
                <w:szCs w:val="24"/>
              </w:rPr>
              <w:t>应填材料</w:t>
            </w:r>
          </w:p>
        </w:tc>
        <w:tc>
          <w:tcPr>
            <w:tcW w:w="26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_GB2312"/>
                <w:bCs/>
                <w:sz w:val="24"/>
                <w:szCs w:val="24"/>
                <w:lang w:eastAsia="zh-CN"/>
              </w:rPr>
            </w:pPr>
            <w:r>
              <w:rPr>
                <w:rFonts w:hint="eastAsia" w:ascii="仿宋" w:hAnsi="仿宋" w:eastAsia="仿宋" w:cs="仿宋_GB2312"/>
                <w:bCs/>
                <w:kern w:val="0"/>
                <w:sz w:val="24"/>
                <w:szCs w:val="24"/>
                <w:lang w:val="en-US" w:eastAsia="zh-CN"/>
              </w:rPr>
              <w:t>2</w:t>
            </w:r>
          </w:p>
        </w:tc>
        <w:tc>
          <w:tcPr>
            <w:tcW w:w="1773"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_GB2312"/>
                <w:bCs/>
                <w:sz w:val="24"/>
                <w:szCs w:val="24"/>
              </w:rPr>
            </w:pPr>
            <w:r>
              <w:rPr>
                <w:rFonts w:hint="eastAsia" w:ascii="仿宋" w:hAnsi="仿宋" w:eastAsia="仿宋" w:cs="仿宋_GB2312"/>
                <w:bCs/>
                <w:sz w:val="24"/>
                <w:szCs w:val="24"/>
              </w:rPr>
              <w:t>福州高新区民宿备案申请表</w:t>
            </w:r>
          </w:p>
        </w:tc>
        <w:tc>
          <w:tcPr>
            <w:tcW w:w="2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sz w:val="24"/>
                <w:szCs w:val="24"/>
              </w:rPr>
            </w:pPr>
            <w:r>
              <w:rPr>
                <w:rFonts w:hint="eastAsia" w:ascii="仿宋" w:hAnsi="仿宋" w:eastAsia="仿宋" w:cs="仿宋_GB2312"/>
                <w:bCs/>
                <w:kern w:val="0"/>
                <w:sz w:val="24"/>
                <w:szCs w:val="24"/>
              </w:rPr>
              <w:t>3</w:t>
            </w:r>
          </w:p>
        </w:tc>
        <w:tc>
          <w:tcPr>
            <w:tcW w:w="131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_GB2312"/>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sz w:val="24"/>
                <w:szCs w:val="24"/>
              </w:rPr>
            </w:pPr>
          </w:p>
        </w:tc>
        <w:tc>
          <w:tcPr>
            <w:tcW w:w="62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sz w:val="24"/>
                <w:szCs w:val="24"/>
              </w:rPr>
            </w:pPr>
            <w:r>
              <w:rPr>
                <w:rFonts w:hint="eastAsia" w:ascii="仿宋" w:hAnsi="仿宋" w:eastAsia="仿宋" w:cs="仿宋_GB2312"/>
                <w:bCs/>
                <w:kern w:val="0"/>
                <w:sz w:val="24"/>
                <w:szCs w:val="24"/>
              </w:rPr>
              <w:t>准备材料</w:t>
            </w:r>
          </w:p>
        </w:tc>
        <w:tc>
          <w:tcPr>
            <w:tcW w:w="26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_GB2312"/>
                <w:bCs/>
                <w:sz w:val="24"/>
                <w:szCs w:val="24"/>
                <w:lang w:eastAsia="zh-CN"/>
              </w:rPr>
            </w:pPr>
            <w:r>
              <w:rPr>
                <w:rFonts w:hint="eastAsia" w:ascii="仿宋" w:hAnsi="仿宋" w:eastAsia="仿宋" w:cs="仿宋_GB2312"/>
                <w:bCs/>
                <w:kern w:val="0"/>
                <w:sz w:val="24"/>
                <w:szCs w:val="24"/>
                <w:lang w:val="en-US" w:eastAsia="zh-CN"/>
              </w:rPr>
              <w:t>3</w:t>
            </w:r>
          </w:p>
        </w:tc>
        <w:tc>
          <w:tcPr>
            <w:tcW w:w="1773" w:type="pct"/>
            <w:tcBorders>
              <w:top w:val="single" w:color="auto" w:sz="4" w:space="0"/>
              <w:left w:val="single" w:color="auto" w:sz="4" w:space="0"/>
              <w:bottom w:val="single" w:color="auto" w:sz="4" w:space="0"/>
              <w:right w:val="single" w:color="auto" w:sz="4" w:space="0"/>
            </w:tcBorders>
            <w:vAlign w:val="center"/>
          </w:tcPr>
          <w:p>
            <w:pPr>
              <w:tabs>
                <w:tab w:val="left" w:pos="3990"/>
              </w:tabs>
              <w:rPr>
                <w:rFonts w:ascii="仿宋" w:hAnsi="仿宋" w:eastAsia="仿宋" w:cs="仿宋"/>
                <w:sz w:val="24"/>
                <w:szCs w:val="24"/>
              </w:rPr>
            </w:pPr>
            <w:r>
              <w:rPr>
                <w:rFonts w:hint="eastAsia" w:ascii="仿宋" w:hAnsi="仿宋" w:eastAsia="仿宋" w:cs="仿宋_GB2312"/>
                <w:bCs/>
                <w:kern w:val="0"/>
                <w:sz w:val="24"/>
                <w:szCs w:val="24"/>
              </w:rPr>
              <w:t>拟经营场所产权证或</w:t>
            </w:r>
            <w:r>
              <w:rPr>
                <w:rFonts w:hint="eastAsia" w:ascii="仿宋" w:hAnsi="仿宋" w:eastAsia="仿宋" w:cs="仿宋_GB2312"/>
                <w:bCs/>
                <w:kern w:val="0"/>
                <w:sz w:val="24"/>
                <w:szCs w:val="24"/>
                <w:lang w:val="en-US" w:eastAsia="zh-CN"/>
              </w:rPr>
              <w:t>乡镇</w:t>
            </w:r>
            <w:r>
              <w:rPr>
                <w:rFonts w:hint="eastAsia" w:ascii="仿宋" w:hAnsi="仿宋" w:eastAsia="仿宋" w:cs="仿宋_GB2312"/>
                <w:bCs/>
                <w:kern w:val="0"/>
                <w:sz w:val="24"/>
                <w:szCs w:val="24"/>
              </w:rPr>
              <w:t>出具的房屋</w:t>
            </w:r>
            <w:r>
              <w:rPr>
                <w:rFonts w:hint="eastAsia" w:ascii="仿宋" w:hAnsi="仿宋" w:eastAsia="仿宋" w:cs="仿宋_GB2312"/>
                <w:bCs/>
                <w:kern w:val="0"/>
                <w:sz w:val="24"/>
                <w:szCs w:val="24"/>
                <w:lang w:val="en-US" w:eastAsia="zh-CN"/>
              </w:rPr>
              <w:t>为合法建筑</w:t>
            </w:r>
            <w:r>
              <w:rPr>
                <w:rFonts w:hint="eastAsia" w:ascii="仿宋" w:hAnsi="仿宋" w:eastAsia="仿宋" w:cs="仿宋_GB2312"/>
                <w:bCs/>
                <w:kern w:val="0"/>
                <w:sz w:val="24"/>
                <w:szCs w:val="24"/>
              </w:rPr>
              <w:t>证明，</w:t>
            </w:r>
            <w:r>
              <w:rPr>
                <w:rFonts w:hint="eastAsia" w:ascii="仿宋" w:hAnsi="仿宋" w:eastAsia="仿宋" w:cs="仿宋"/>
                <w:sz w:val="24"/>
                <w:szCs w:val="24"/>
              </w:rPr>
              <w:t>被认定为违法建筑物的不得申报民宿用房</w:t>
            </w:r>
          </w:p>
        </w:tc>
        <w:tc>
          <w:tcPr>
            <w:tcW w:w="2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sz w:val="24"/>
                <w:szCs w:val="24"/>
              </w:rPr>
            </w:pPr>
            <w:r>
              <w:rPr>
                <w:rFonts w:hint="eastAsia" w:ascii="仿宋" w:hAnsi="仿宋" w:eastAsia="仿宋" w:cs="仿宋_GB2312"/>
                <w:bCs/>
                <w:kern w:val="0"/>
                <w:sz w:val="24"/>
                <w:szCs w:val="24"/>
              </w:rPr>
              <w:t>2</w:t>
            </w:r>
          </w:p>
        </w:tc>
        <w:tc>
          <w:tcPr>
            <w:tcW w:w="131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_GB2312"/>
                <w:bCs/>
                <w:sz w:val="24"/>
                <w:szCs w:val="24"/>
              </w:rPr>
            </w:pPr>
            <w:r>
              <w:rPr>
                <w:rFonts w:hint="eastAsia" w:ascii="仿宋" w:hAnsi="仿宋" w:eastAsia="仿宋" w:cs="仿宋_GB2312"/>
                <w:bCs/>
                <w:kern w:val="0"/>
                <w:sz w:val="24"/>
                <w:szCs w:val="24"/>
              </w:rPr>
              <w:t>复印件加盖公章，查验原件。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4" w:hRule="atLeast"/>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sz w:val="24"/>
                <w:szCs w:val="24"/>
              </w:rPr>
            </w:pPr>
          </w:p>
        </w:tc>
        <w:tc>
          <w:tcPr>
            <w:tcW w:w="62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sz w:val="24"/>
                <w:szCs w:val="24"/>
              </w:rPr>
            </w:pPr>
          </w:p>
        </w:tc>
        <w:tc>
          <w:tcPr>
            <w:tcW w:w="26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_GB2312"/>
                <w:bCs/>
                <w:sz w:val="24"/>
                <w:szCs w:val="24"/>
                <w:lang w:eastAsia="zh-CN"/>
              </w:rPr>
            </w:pPr>
            <w:r>
              <w:rPr>
                <w:rFonts w:hint="eastAsia" w:ascii="仿宋" w:hAnsi="仿宋" w:eastAsia="仿宋" w:cs="仿宋_GB2312"/>
                <w:bCs/>
                <w:kern w:val="0"/>
                <w:sz w:val="24"/>
                <w:szCs w:val="24"/>
                <w:lang w:val="en-US" w:eastAsia="zh-CN"/>
              </w:rPr>
              <w:t>4</w:t>
            </w:r>
          </w:p>
        </w:tc>
        <w:tc>
          <w:tcPr>
            <w:tcW w:w="1773"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_GB2312"/>
                <w:bCs/>
                <w:sz w:val="24"/>
                <w:szCs w:val="24"/>
              </w:rPr>
            </w:pPr>
            <w:r>
              <w:rPr>
                <w:rFonts w:hint="eastAsia" w:ascii="仿宋" w:hAnsi="仿宋" w:eastAsia="仿宋" w:cs="仿宋_GB2312"/>
                <w:bCs/>
                <w:kern w:val="0"/>
                <w:sz w:val="24"/>
                <w:szCs w:val="24"/>
              </w:rPr>
              <w:t>民宿业主（房屋产权所有人）与民宿经营法定负责人合法身份证件或证明文件，</w:t>
            </w:r>
            <w:r>
              <w:rPr>
                <w:rFonts w:hint="eastAsia" w:ascii="仿宋" w:hAnsi="仿宋" w:eastAsia="仿宋" w:cs="仿宋"/>
                <w:sz w:val="24"/>
                <w:szCs w:val="24"/>
              </w:rPr>
              <w:t>合法雇佣外籍人员的，应同时提供外籍人员务工证明</w:t>
            </w:r>
          </w:p>
        </w:tc>
        <w:tc>
          <w:tcPr>
            <w:tcW w:w="2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sz w:val="24"/>
                <w:szCs w:val="24"/>
              </w:rPr>
            </w:pPr>
            <w:r>
              <w:rPr>
                <w:rFonts w:hint="eastAsia" w:ascii="仿宋" w:hAnsi="仿宋" w:eastAsia="仿宋" w:cs="仿宋_GB2312"/>
                <w:bCs/>
                <w:kern w:val="0"/>
                <w:sz w:val="24"/>
                <w:szCs w:val="24"/>
              </w:rPr>
              <w:t>2</w:t>
            </w:r>
          </w:p>
        </w:tc>
        <w:tc>
          <w:tcPr>
            <w:tcW w:w="131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_GB2312"/>
                <w:bCs/>
                <w:sz w:val="24"/>
                <w:szCs w:val="24"/>
              </w:rPr>
            </w:pPr>
            <w:r>
              <w:rPr>
                <w:rFonts w:hint="eastAsia" w:ascii="仿宋" w:hAnsi="仿宋" w:eastAsia="仿宋" w:cs="仿宋_GB2312"/>
                <w:bCs/>
                <w:kern w:val="0"/>
                <w:sz w:val="24"/>
                <w:szCs w:val="24"/>
              </w:rPr>
              <w:t>复印件加盖公章，查验原件。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sz w:val="24"/>
                <w:szCs w:val="24"/>
              </w:rPr>
            </w:pPr>
          </w:p>
        </w:tc>
        <w:tc>
          <w:tcPr>
            <w:tcW w:w="62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sz w:val="24"/>
                <w:szCs w:val="24"/>
              </w:rPr>
            </w:pPr>
          </w:p>
        </w:tc>
        <w:tc>
          <w:tcPr>
            <w:tcW w:w="26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_GB2312"/>
                <w:bCs/>
                <w:sz w:val="24"/>
                <w:szCs w:val="24"/>
                <w:lang w:eastAsia="zh-CN"/>
              </w:rPr>
            </w:pPr>
            <w:r>
              <w:rPr>
                <w:rFonts w:hint="eastAsia" w:ascii="仿宋" w:hAnsi="仿宋" w:eastAsia="仿宋" w:cs="仿宋_GB2312"/>
                <w:bCs/>
                <w:kern w:val="0"/>
                <w:sz w:val="24"/>
                <w:szCs w:val="24"/>
                <w:lang w:val="en-US" w:eastAsia="zh-CN"/>
              </w:rPr>
              <w:t>5</w:t>
            </w:r>
          </w:p>
        </w:tc>
        <w:tc>
          <w:tcPr>
            <w:tcW w:w="1773"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_GB2312"/>
                <w:bCs/>
                <w:sz w:val="24"/>
                <w:szCs w:val="24"/>
              </w:rPr>
            </w:pPr>
            <w:r>
              <w:rPr>
                <w:rFonts w:hint="eastAsia" w:ascii="仿宋" w:hAnsi="仿宋" w:eastAsia="仿宋" w:cs="仿宋_GB2312"/>
                <w:bCs/>
                <w:kern w:val="0"/>
                <w:sz w:val="24"/>
                <w:szCs w:val="24"/>
              </w:rPr>
              <w:t>授权委托书或委托协议</w:t>
            </w:r>
          </w:p>
        </w:tc>
        <w:tc>
          <w:tcPr>
            <w:tcW w:w="2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sz w:val="24"/>
                <w:szCs w:val="24"/>
              </w:rPr>
            </w:pPr>
            <w:r>
              <w:rPr>
                <w:rFonts w:hint="eastAsia" w:ascii="仿宋" w:hAnsi="仿宋" w:eastAsia="仿宋" w:cs="仿宋_GB2312"/>
                <w:bCs/>
                <w:kern w:val="0"/>
                <w:sz w:val="24"/>
                <w:szCs w:val="24"/>
              </w:rPr>
              <w:t>2</w:t>
            </w:r>
          </w:p>
        </w:tc>
        <w:tc>
          <w:tcPr>
            <w:tcW w:w="131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_GB2312"/>
                <w:bCs/>
                <w:sz w:val="24"/>
                <w:szCs w:val="24"/>
              </w:rPr>
            </w:pPr>
            <w:r>
              <w:rPr>
                <w:rFonts w:hint="eastAsia" w:ascii="仿宋" w:hAnsi="仿宋" w:eastAsia="仿宋" w:cs="仿宋_GB2312"/>
                <w:bCs/>
                <w:kern w:val="0"/>
                <w:sz w:val="24"/>
                <w:szCs w:val="24"/>
              </w:rPr>
              <w:t>申请人原则为民宿经营者，经营者和业主不属同一人时，经营者需得到业主的授权委托方能办理。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1" w:hRule="atLeast"/>
        </w:trPr>
        <w:tc>
          <w:tcPr>
            <w:tcW w:w="748" w:type="pct"/>
            <w:vMerge w:val="continue"/>
            <w:tcBorders>
              <w:left w:val="single" w:color="auto" w:sz="4" w:space="0"/>
              <w:right w:val="single" w:color="auto" w:sz="4" w:space="0"/>
            </w:tcBorders>
            <w:vAlign w:val="center"/>
          </w:tcPr>
          <w:p>
            <w:pPr>
              <w:jc w:val="center"/>
              <w:rPr>
                <w:rFonts w:ascii="仿宋" w:hAnsi="仿宋" w:eastAsia="仿宋" w:cs="仿宋_GB2312"/>
                <w:bCs/>
                <w:sz w:val="24"/>
                <w:szCs w:val="24"/>
              </w:rPr>
            </w:pPr>
          </w:p>
        </w:tc>
        <w:tc>
          <w:tcPr>
            <w:tcW w:w="622" w:type="pct"/>
            <w:vMerge w:val="continue"/>
            <w:tcBorders>
              <w:left w:val="single" w:color="auto" w:sz="4" w:space="0"/>
              <w:right w:val="single" w:color="auto" w:sz="4" w:space="0"/>
            </w:tcBorders>
            <w:vAlign w:val="center"/>
          </w:tcPr>
          <w:p>
            <w:pPr>
              <w:jc w:val="center"/>
              <w:rPr>
                <w:rFonts w:ascii="仿宋" w:hAnsi="仿宋" w:eastAsia="仿宋" w:cs="仿宋_GB2312"/>
                <w:bCs/>
                <w:sz w:val="24"/>
                <w:szCs w:val="24"/>
              </w:rPr>
            </w:pPr>
          </w:p>
        </w:tc>
        <w:tc>
          <w:tcPr>
            <w:tcW w:w="26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_GB2312"/>
                <w:bCs/>
                <w:kern w:val="0"/>
                <w:sz w:val="24"/>
                <w:szCs w:val="24"/>
                <w:lang w:eastAsia="zh-CN"/>
              </w:rPr>
            </w:pPr>
            <w:r>
              <w:rPr>
                <w:rFonts w:hint="eastAsia" w:ascii="仿宋" w:hAnsi="仿宋" w:eastAsia="仿宋" w:cs="仿宋_GB2312"/>
                <w:bCs/>
                <w:kern w:val="0"/>
                <w:sz w:val="24"/>
                <w:szCs w:val="24"/>
                <w:lang w:val="en-US" w:eastAsia="zh-CN"/>
              </w:rPr>
              <w:t>6</w:t>
            </w:r>
          </w:p>
        </w:tc>
        <w:tc>
          <w:tcPr>
            <w:tcW w:w="1773"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default" w:ascii="仿宋" w:hAnsi="仿宋" w:eastAsia="仿宋" w:cs="仿宋_GB2312"/>
                <w:bCs/>
                <w:kern w:val="0"/>
                <w:sz w:val="24"/>
                <w:szCs w:val="24"/>
                <w:lang w:val="en-US" w:eastAsia="zh-CN"/>
              </w:rPr>
            </w:pPr>
            <w:r>
              <w:rPr>
                <w:rFonts w:hint="eastAsia" w:ascii="仿宋" w:hAnsi="仿宋" w:eastAsia="仿宋" w:cs="仿宋_GB2312"/>
                <w:bCs/>
                <w:kern w:val="0"/>
                <w:sz w:val="24"/>
                <w:szCs w:val="24"/>
              </w:rPr>
              <w:t>具有法定资质的房屋质量安全鉴定服务机构出具的房屋结构安全可靠性鉴定报告</w:t>
            </w:r>
            <w:r>
              <w:rPr>
                <w:rFonts w:hint="eastAsia" w:ascii="仿宋" w:hAnsi="仿宋" w:eastAsia="仿宋" w:cs="仿宋_GB2312"/>
                <w:bCs/>
                <w:kern w:val="0"/>
                <w:sz w:val="24"/>
                <w:szCs w:val="24"/>
                <w:lang w:val="en-US" w:eastAsia="zh-CN"/>
              </w:rPr>
              <w:t>或房屋安全隐患排查记录表</w:t>
            </w:r>
          </w:p>
        </w:tc>
        <w:tc>
          <w:tcPr>
            <w:tcW w:w="2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kern w:val="0"/>
                <w:sz w:val="24"/>
                <w:szCs w:val="24"/>
              </w:rPr>
            </w:pPr>
            <w:r>
              <w:rPr>
                <w:rFonts w:hint="eastAsia" w:ascii="仿宋" w:hAnsi="仿宋" w:eastAsia="仿宋" w:cs="仿宋_GB2312"/>
                <w:bCs/>
                <w:kern w:val="0"/>
                <w:sz w:val="24"/>
                <w:szCs w:val="24"/>
              </w:rPr>
              <w:t>2</w:t>
            </w:r>
          </w:p>
        </w:tc>
        <w:tc>
          <w:tcPr>
            <w:tcW w:w="131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_GB2312"/>
                <w:bCs/>
                <w:kern w:val="0"/>
                <w:sz w:val="24"/>
                <w:szCs w:val="24"/>
              </w:rPr>
            </w:pPr>
            <w:r>
              <w:rPr>
                <w:rFonts w:hint="eastAsia" w:ascii="仿宋" w:hAnsi="仿宋" w:eastAsia="仿宋" w:cs="仿宋_GB2312"/>
                <w:bCs/>
                <w:kern w:val="0"/>
                <w:sz w:val="24"/>
                <w:szCs w:val="24"/>
              </w:rPr>
              <w:t>复印件加盖公章</w:t>
            </w:r>
            <w:r>
              <w:rPr>
                <w:rFonts w:hint="eastAsia" w:ascii="仿宋" w:hAnsi="仿宋" w:eastAsia="仿宋" w:cs="仿宋_GB2312"/>
                <w:bCs/>
                <w:kern w:val="0"/>
                <w:sz w:val="24"/>
                <w:szCs w:val="24"/>
                <w:lang w:eastAsia="zh-CN"/>
              </w:rPr>
              <w:t>，</w:t>
            </w:r>
            <w:r>
              <w:rPr>
                <w:rFonts w:hint="default" w:ascii="仿宋" w:hAnsi="仿宋" w:eastAsia="仿宋" w:cs="仿宋_GB2312"/>
                <w:bCs/>
                <w:kern w:val="0"/>
                <w:sz w:val="24"/>
                <w:szCs w:val="24"/>
                <w:lang w:eastAsia="zh-CN"/>
              </w:rPr>
              <w:t>材料内</w:t>
            </w:r>
            <w:r>
              <w:rPr>
                <w:rFonts w:hint="eastAsia" w:ascii="仿宋" w:hAnsi="仿宋" w:eastAsia="仿宋" w:cs="仿宋_GB2312"/>
                <w:bCs/>
                <w:kern w:val="0"/>
                <w:sz w:val="24"/>
                <w:szCs w:val="24"/>
                <w:lang w:val="en-US" w:eastAsia="zh-CN"/>
              </w:rPr>
              <w:t>需</w:t>
            </w:r>
            <w:r>
              <w:rPr>
                <w:rFonts w:hint="default" w:ascii="仿宋" w:hAnsi="仿宋" w:eastAsia="仿宋" w:cs="仿宋_GB2312"/>
                <w:bCs/>
                <w:kern w:val="0"/>
                <w:sz w:val="24"/>
                <w:szCs w:val="24"/>
                <w:lang w:eastAsia="zh-CN"/>
              </w:rPr>
              <w:t>含</w:t>
            </w:r>
            <w:r>
              <w:rPr>
                <w:rFonts w:hint="eastAsia" w:ascii="仿宋" w:hAnsi="仿宋" w:eastAsia="仿宋" w:cs="仿宋_GB2312"/>
                <w:bCs/>
                <w:kern w:val="0"/>
                <w:sz w:val="24"/>
                <w:szCs w:val="24"/>
                <w:lang w:val="en-US" w:eastAsia="zh-CN"/>
              </w:rPr>
              <w:t>鉴定机构相关资质证书</w:t>
            </w:r>
            <w:r>
              <w:rPr>
                <w:rFonts w:hint="eastAsia" w:ascii="仿宋" w:hAnsi="仿宋" w:eastAsia="仿宋" w:cs="仿宋_GB2312"/>
                <w:bCs/>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7" w:hRule="atLeast"/>
        </w:trPr>
        <w:tc>
          <w:tcPr>
            <w:tcW w:w="748" w:type="pct"/>
            <w:vMerge w:val="continue"/>
            <w:tcBorders>
              <w:left w:val="single" w:color="auto" w:sz="4" w:space="0"/>
              <w:right w:val="single" w:color="auto" w:sz="4" w:space="0"/>
            </w:tcBorders>
            <w:vAlign w:val="center"/>
          </w:tcPr>
          <w:p>
            <w:pPr>
              <w:jc w:val="center"/>
              <w:rPr>
                <w:rFonts w:ascii="仿宋" w:hAnsi="仿宋" w:eastAsia="仿宋" w:cs="仿宋_GB2312"/>
                <w:bCs/>
                <w:sz w:val="24"/>
                <w:szCs w:val="24"/>
              </w:rPr>
            </w:pPr>
          </w:p>
        </w:tc>
        <w:tc>
          <w:tcPr>
            <w:tcW w:w="622" w:type="pct"/>
            <w:vMerge w:val="continue"/>
            <w:tcBorders>
              <w:left w:val="single" w:color="auto" w:sz="4" w:space="0"/>
              <w:right w:val="single" w:color="auto" w:sz="4" w:space="0"/>
            </w:tcBorders>
            <w:vAlign w:val="center"/>
          </w:tcPr>
          <w:p>
            <w:pPr>
              <w:jc w:val="center"/>
              <w:rPr>
                <w:rFonts w:ascii="仿宋" w:hAnsi="仿宋" w:eastAsia="仿宋" w:cs="仿宋_GB2312"/>
                <w:bCs/>
                <w:sz w:val="24"/>
                <w:szCs w:val="24"/>
              </w:rPr>
            </w:pPr>
          </w:p>
        </w:tc>
        <w:tc>
          <w:tcPr>
            <w:tcW w:w="26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_GB2312"/>
                <w:bCs/>
                <w:kern w:val="0"/>
                <w:sz w:val="24"/>
                <w:szCs w:val="24"/>
                <w:lang w:val="en-US" w:eastAsia="zh-CN"/>
              </w:rPr>
            </w:pPr>
            <w:r>
              <w:rPr>
                <w:rFonts w:hint="eastAsia" w:ascii="仿宋" w:hAnsi="仿宋" w:eastAsia="仿宋" w:cs="仿宋_GB2312"/>
                <w:bCs/>
                <w:kern w:val="0"/>
                <w:sz w:val="24"/>
                <w:szCs w:val="24"/>
                <w:lang w:val="en-US" w:eastAsia="zh-CN"/>
              </w:rPr>
              <w:t>7</w:t>
            </w:r>
          </w:p>
        </w:tc>
        <w:tc>
          <w:tcPr>
            <w:tcW w:w="1773"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 w:hAnsi="仿宋" w:eastAsia="仿宋" w:cs="仿宋_GB2312"/>
                <w:bCs/>
                <w:kern w:val="0"/>
                <w:sz w:val="24"/>
                <w:szCs w:val="24"/>
              </w:rPr>
            </w:pPr>
            <w:r>
              <w:rPr>
                <w:rFonts w:hint="eastAsia" w:ascii="仿宋" w:hAnsi="仿宋" w:eastAsia="仿宋" w:cs="仿宋_GB2312"/>
                <w:bCs/>
                <w:kern w:val="0"/>
                <w:sz w:val="24"/>
                <w:szCs w:val="24"/>
                <w:lang w:val="en-US" w:eastAsia="zh-CN"/>
              </w:rPr>
              <w:t>由</w:t>
            </w:r>
            <w:r>
              <w:rPr>
                <w:rFonts w:hint="eastAsia" w:ascii="仿宋" w:hAnsi="仿宋" w:eastAsia="仿宋" w:cs="仿宋_GB2312"/>
                <w:bCs/>
                <w:kern w:val="0"/>
                <w:sz w:val="24"/>
                <w:szCs w:val="24"/>
              </w:rPr>
              <w:t>具备消防安全评估资格的消防技术服务机构出具的《福建省建筑消防安全评估报告》</w:t>
            </w:r>
          </w:p>
        </w:tc>
        <w:tc>
          <w:tcPr>
            <w:tcW w:w="2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_GB2312"/>
                <w:bCs/>
                <w:kern w:val="0"/>
                <w:sz w:val="24"/>
                <w:szCs w:val="24"/>
                <w:lang w:val="en-US" w:eastAsia="zh-CN"/>
              </w:rPr>
            </w:pPr>
            <w:r>
              <w:rPr>
                <w:rFonts w:hint="eastAsia" w:ascii="仿宋" w:hAnsi="仿宋" w:eastAsia="仿宋" w:cs="仿宋_GB2312"/>
                <w:bCs/>
                <w:kern w:val="0"/>
                <w:sz w:val="24"/>
                <w:szCs w:val="24"/>
                <w:lang w:val="en-US" w:eastAsia="zh-CN"/>
              </w:rPr>
              <w:t>2</w:t>
            </w:r>
          </w:p>
        </w:tc>
        <w:tc>
          <w:tcPr>
            <w:tcW w:w="131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_GB2312"/>
                <w:bCs/>
                <w:kern w:val="0"/>
                <w:sz w:val="24"/>
                <w:szCs w:val="24"/>
              </w:rPr>
            </w:pPr>
            <w:r>
              <w:rPr>
                <w:rFonts w:hint="eastAsia" w:ascii="仿宋" w:hAnsi="仿宋" w:eastAsia="仿宋" w:cs="仿宋_GB2312"/>
                <w:bCs/>
                <w:kern w:val="0"/>
                <w:sz w:val="24"/>
                <w:szCs w:val="24"/>
              </w:rPr>
              <w:t>复印件加盖公章</w:t>
            </w:r>
            <w:r>
              <w:rPr>
                <w:rFonts w:hint="eastAsia" w:ascii="仿宋" w:hAnsi="仿宋" w:eastAsia="仿宋" w:cs="仿宋_GB2312"/>
                <w:bCs/>
                <w:kern w:val="0"/>
                <w:sz w:val="24"/>
                <w:szCs w:val="24"/>
                <w:lang w:eastAsia="zh-CN"/>
              </w:rPr>
              <w:t>，</w:t>
            </w:r>
            <w:r>
              <w:rPr>
                <w:rFonts w:hint="eastAsia" w:ascii="仿宋" w:hAnsi="仿宋" w:eastAsia="仿宋" w:cs="仿宋_GB2312"/>
                <w:bCs/>
                <w:kern w:val="0"/>
                <w:sz w:val="24"/>
                <w:szCs w:val="24"/>
                <w:lang w:val="en-US" w:eastAsia="zh-CN"/>
              </w:rPr>
              <w:t>材料内需含鉴定机构相关资质证书</w:t>
            </w:r>
            <w:r>
              <w:rPr>
                <w:rFonts w:hint="eastAsia" w:ascii="仿宋" w:hAnsi="仿宋" w:eastAsia="仿宋" w:cs="仿宋_GB2312"/>
                <w:bCs/>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atLeast"/>
        </w:trPr>
        <w:tc>
          <w:tcPr>
            <w:tcW w:w="748" w:type="pct"/>
            <w:vMerge w:val="continue"/>
            <w:tcBorders>
              <w:left w:val="single" w:color="auto" w:sz="4" w:space="0"/>
              <w:right w:val="single" w:color="auto" w:sz="4" w:space="0"/>
            </w:tcBorders>
            <w:vAlign w:val="center"/>
          </w:tcPr>
          <w:p>
            <w:pPr>
              <w:jc w:val="center"/>
              <w:rPr>
                <w:rFonts w:ascii="仿宋" w:hAnsi="仿宋" w:eastAsia="仿宋" w:cs="仿宋_GB2312"/>
                <w:bCs/>
                <w:sz w:val="24"/>
                <w:szCs w:val="24"/>
              </w:rPr>
            </w:pPr>
          </w:p>
        </w:tc>
        <w:tc>
          <w:tcPr>
            <w:tcW w:w="622" w:type="pct"/>
            <w:vMerge w:val="continue"/>
            <w:tcBorders>
              <w:left w:val="single" w:color="auto" w:sz="4" w:space="0"/>
              <w:right w:val="single" w:color="auto" w:sz="4" w:space="0"/>
            </w:tcBorders>
            <w:vAlign w:val="center"/>
          </w:tcPr>
          <w:p>
            <w:pPr>
              <w:jc w:val="center"/>
              <w:rPr>
                <w:rFonts w:ascii="仿宋" w:hAnsi="仿宋" w:eastAsia="仿宋" w:cs="仿宋_GB2312"/>
                <w:bCs/>
                <w:sz w:val="24"/>
                <w:szCs w:val="24"/>
              </w:rPr>
            </w:pPr>
          </w:p>
        </w:tc>
        <w:tc>
          <w:tcPr>
            <w:tcW w:w="26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_GB2312"/>
                <w:bCs/>
                <w:kern w:val="0"/>
                <w:sz w:val="24"/>
                <w:szCs w:val="24"/>
                <w:lang w:val="en-US" w:eastAsia="zh-CN"/>
              </w:rPr>
            </w:pPr>
            <w:r>
              <w:rPr>
                <w:rFonts w:hint="eastAsia" w:ascii="仿宋" w:hAnsi="仿宋" w:eastAsia="仿宋" w:cs="仿宋_GB2312"/>
                <w:bCs/>
                <w:kern w:val="0"/>
                <w:sz w:val="24"/>
                <w:szCs w:val="24"/>
                <w:lang w:val="en-US" w:eastAsia="zh-CN"/>
              </w:rPr>
              <w:t>8</w:t>
            </w:r>
          </w:p>
        </w:tc>
        <w:tc>
          <w:tcPr>
            <w:tcW w:w="1773"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 w:hAnsi="仿宋" w:eastAsia="仿宋" w:cs="仿宋_GB2312"/>
                <w:bCs/>
                <w:kern w:val="0"/>
                <w:sz w:val="24"/>
                <w:szCs w:val="24"/>
              </w:rPr>
            </w:pPr>
            <w:r>
              <w:rPr>
                <w:rFonts w:hint="eastAsia" w:ascii="仿宋" w:hAnsi="仿宋" w:eastAsia="仿宋" w:cs="仿宋_GB2312"/>
                <w:bCs/>
                <w:kern w:val="0"/>
                <w:sz w:val="24"/>
                <w:szCs w:val="24"/>
              </w:rPr>
              <w:t>本年度购买的或已在保单有效期内的公众责任险购买凭证</w:t>
            </w:r>
          </w:p>
        </w:tc>
        <w:tc>
          <w:tcPr>
            <w:tcW w:w="2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_GB2312"/>
                <w:bCs/>
                <w:kern w:val="0"/>
                <w:sz w:val="24"/>
                <w:szCs w:val="24"/>
                <w:lang w:val="en-US" w:eastAsia="zh-CN"/>
              </w:rPr>
            </w:pPr>
            <w:r>
              <w:rPr>
                <w:rFonts w:hint="eastAsia" w:ascii="仿宋" w:hAnsi="仿宋" w:eastAsia="仿宋" w:cs="仿宋_GB2312"/>
                <w:bCs/>
                <w:kern w:val="0"/>
                <w:sz w:val="24"/>
                <w:szCs w:val="24"/>
                <w:lang w:val="en-US" w:eastAsia="zh-CN"/>
              </w:rPr>
              <w:t>2</w:t>
            </w:r>
          </w:p>
        </w:tc>
        <w:tc>
          <w:tcPr>
            <w:tcW w:w="131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仿宋" w:hAnsi="仿宋" w:eastAsia="仿宋" w:cs="仿宋_GB2312"/>
                <w:bCs/>
                <w:kern w:val="0"/>
                <w:sz w:val="24"/>
                <w:szCs w:val="24"/>
                <w:lang w:val="en-US" w:eastAsia="zh-CN"/>
              </w:rPr>
            </w:pPr>
            <w:r>
              <w:rPr>
                <w:rFonts w:hint="eastAsia" w:ascii="仿宋" w:hAnsi="仿宋" w:eastAsia="仿宋" w:cs="仿宋_GB2312"/>
                <w:bCs/>
                <w:kern w:val="0"/>
                <w:sz w:val="24"/>
                <w:szCs w:val="24"/>
                <w:lang w:val="en-US" w:eastAsia="zh-CN"/>
              </w:rPr>
              <w:t>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7" w:hRule="atLeast"/>
        </w:trPr>
        <w:tc>
          <w:tcPr>
            <w:tcW w:w="748" w:type="pct"/>
            <w:vMerge w:val="continue"/>
            <w:tcBorders>
              <w:left w:val="single" w:color="auto" w:sz="4" w:space="0"/>
              <w:right w:val="single" w:color="auto" w:sz="4" w:space="0"/>
            </w:tcBorders>
            <w:vAlign w:val="center"/>
          </w:tcPr>
          <w:p>
            <w:pPr>
              <w:jc w:val="center"/>
              <w:rPr>
                <w:rFonts w:ascii="仿宋" w:hAnsi="仿宋" w:eastAsia="仿宋" w:cs="仿宋_GB2312"/>
                <w:bCs/>
                <w:sz w:val="24"/>
                <w:szCs w:val="24"/>
              </w:rPr>
            </w:pPr>
          </w:p>
        </w:tc>
        <w:tc>
          <w:tcPr>
            <w:tcW w:w="622" w:type="pct"/>
            <w:vMerge w:val="continue"/>
            <w:tcBorders>
              <w:left w:val="single" w:color="auto" w:sz="4" w:space="0"/>
              <w:right w:val="single" w:color="auto" w:sz="4" w:space="0"/>
            </w:tcBorders>
            <w:vAlign w:val="center"/>
          </w:tcPr>
          <w:p>
            <w:pPr>
              <w:jc w:val="center"/>
              <w:rPr>
                <w:rFonts w:ascii="仿宋" w:hAnsi="仿宋" w:eastAsia="仿宋" w:cs="仿宋_GB2312"/>
                <w:bCs/>
                <w:sz w:val="24"/>
                <w:szCs w:val="24"/>
              </w:rPr>
            </w:pPr>
          </w:p>
        </w:tc>
        <w:tc>
          <w:tcPr>
            <w:tcW w:w="26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_GB2312"/>
                <w:bCs/>
                <w:kern w:val="0"/>
                <w:sz w:val="24"/>
                <w:szCs w:val="24"/>
                <w:lang w:eastAsia="zh-CN"/>
              </w:rPr>
            </w:pPr>
            <w:r>
              <w:rPr>
                <w:rFonts w:hint="eastAsia" w:ascii="仿宋" w:hAnsi="仿宋" w:eastAsia="仿宋" w:cs="仿宋_GB2312"/>
                <w:bCs/>
                <w:kern w:val="0"/>
                <w:sz w:val="24"/>
                <w:szCs w:val="24"/>
                <w:lang w:val="en-US" w:eastAsia="zh-CN"/>
              </w:rPr>
              <w:t>9</w:t>
            </w:r>
          </w:p>
        </w:tc>
        <w:tc>
          <w:tcPr>
            <w:tcW w:w="1773"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_GB2312"/>
                <w:bCs/>
                <w:kern w:val="0"/>
                <w:sz w:val="24"/>
                <w:szCs w:val="24"/>
              </w:rPr>
            </w:pPr>
            <w:r>
              <w:rPr>
                <w:rFonts w:hint="eastAsia" w:ascii="仿宋" w:hAnsi="仿宋" w:eastAsia="仿宋" w:cs="仿宋_GB2312"/>
                <w:bCs/>
                <w:kern w:val="0"/>
                <w:sz w:val="24"/>
                <w:szCs w:val="24"/>
              </w:rPr>
              <w:t>营业执照、</w:t>
            </w:r>
            <w:r>
              <w:rPr>
                <w:rFonts w:hint="eastAsia" w:ascii="仿宋" w:hAnsi="仿宋" w:eastAsia="仿宋" w:cs="仿宋"/>
                <w:sz w:val="24"/>
                <w:szCs w:val="24"/>
              </w:rPr>
              <w:t>公共场所卫生许可证</w:t>
            </w:r>
            <w:r>
              <w:rPr>
                <w:rFonts w:hint="eastAsia" w:ascii="仿宋" w:hAnsi="仿宋" w:eastAsia="仿宋" w:cs="仿宋_GB2312"/>
                <w:bCs/>
                <w:kern w:val="0"/>
                <w:sz w:val="24"/>
                <w:szCs w:val="24"/>
              </w:rPr>
              <w:t>、食品经营许可证（涉及兼营食品销售和餐饮服务的民宿提供）</w:t>
            </w:r>
          </w:p>
        </w:tc>
        <w:tc>
          <w:tcPr>
            <w:tcW w:w="2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kern w:val="0"/>
                <w:sz w:val="24"/>
                <w:szCs w:val="24"/>
              </w:rPr>
            </w:pPr>
            <w:r>
              <w:rPr>
                <w:rFonts w:hint="eastAsia" w:ascii="仿宋" w:hAnsi="仿宋" w:eastAsia="仿宋" w:cs="仿宋_GB2312"/>
                <w:bCs/>
                <w:kern w:val="0"/>
                <w:sz w:val="24"/>
                <w:szCs w:val="24"/>
              </w:rPr>
              <w:t>2</w:t>
            </w:r>
          </w:p>
        </w:tc>
        <w:tc>
          <w:tcPr>
            <w:tcW w:w="131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_GB2312"/>
                <w:bCs/>
                <w:kern w:val="0"/>
                <w:sz w:val="24"/>
                <w:szCs w:val="24"/>
              </w:rPr>
            </w:pPr>
            <w:r>
              <w:rPr>
                <w:rFonts w:hint="eastAsia" w:ascii="仿宋" w:hAnsi="仿宋" w:eastAsia="仿宋" w:cs="仿宋_GB2312"/>
                <w:bCs/>
                <w:kern w:val="0"/>
                <w:sz w:val="24"/>
                <w:szCs w:val="24"/>
              </w:rPr>
              <w:t>复印件加盖公章，查验原件。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1" w:hRule="atLeast"/>
        </w:trPr>
        <w:tc>
          <w:tcPr>
            <w:tcW w:w="748" w:type="pct"/>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_GB2312"/>
                <w:bCs/>
                <w:sz w:val="24"/>
                <w:szCs w:val="24"/>
              </w:rPr>
            </w:pPr>
          </w:p>
        </w:tc>
        <w:tc>
          <w:tcPr>
            <w:tcW w:w="622" w:type="pct"/>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_GB2312"/>
                <w:bCs/>
                <w:sz w:val="24"/>
                <w:szCs w:val="24"/>
              </w:rPr>
            </w:pPr>
          </w:p>
        </w:tc>
        <w:tc>
          <w:tcPr>
            <w:tcW w:w="26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_GB2312"/>
                <w:bCs/>
                <w:kern w:val="0"/>
                <w:sz w:val="24"/>
                <w:szCs w:val="24"/>
                <w:lang w:val="en-US" w:eastAsia="zh-CN"/>
              </w:rPr>
            </w:pPr>
            <w:r>
              <w:rPr>
                <w:rFonts w:hint="eastAsia" w:ascii="仿宋" w:hAnsi="仿宋" w:eastAsia="仿宋" w:cs="仿宋_GB2312"/>
                <w:bCs/>
                <w:kern w:val="0"/>
                <w:sz w:val="24"/>
                <w:szCs w:val="24"/>
                <w:lang w:val="en-US" w:eastAsia="zh-CN"/>
              </w:rPr>
              <w:t>10</w:t>
            </w:r>
          </w:p>
        </w:tc>
        <w:tc>
          <w:tcPr>
            <w:tcW w:w="1773"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_GB2312"/>
                <w:bCs/>
                <w:kern w:val="0"/>
                <w:sz w:val="24"/>
                <w:szCs w:val="24"/>
              </w:rPr>
            </w:pPr>
            <w:r>
              <w:rPr>
                <w:rFonts w:hint="eastAsia" w:ascii="仿宋" w:hAnsi="仿宋" w:eastAsia="仿宋" w:cs="仿宋"/>
                <w:sz w:val="24"/>
                <w:szCs w:val="24"/>
              </w:rPr>
              <w:t>标明经营场所各层出入口、内部通道、客房房号等功能区分布以及监控、消防等技防设施安装位置的平面示意图。</w:t>
            </w:r>
          </w:p>
        </w:tc>
        <w:tc>
          <w:tcPr>
            <w:tcW w:w="2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kern w:val="0"/>
                <w:sz w:val="24"/>
                <w:szCs w:val="24"/>
              </w:rPr>
            </w:pPr>
            <w:r>
              <w:rPr>
                <w:rFonts w:hint="eastAsia" w:ascii="仿宋" w:hAnsi="仿宋" w:eastAsia="仿宋" w:cs="仿宋_GB2312"/>
                <w:bCs/>
                <w:kern w:val="0"/>
                <w:sz w:val="24"/>
                <w:szCs w:val="24"/>
              </w:rPr>
              <w:t>2</w:t>
            </w:r>
          </w:p>
        </w:tc>
        <w:tc>
          <w:tcPr>
            <w:tcW w:w="131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_GB2312"/>
                <w:bCs/>
                <w:kern w:val="0"/>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lang w:val="en-US" w:eastAsia="zh-CN"/>
        </w:rPr>
      </w:pPr>
    </w:p>
    <w:p>
      <w:pPr>
        <w:pStyle w:val="2"/>
        <w:rPr>
          <w:rFonts w:hint="eastAsia"/>
          <w:lang w:val="en-US" w:eastAsia="zh-CN"/>
        </w:rPr>
        <w:sectPr>
          <w:pgSz w:w="12210" w:h="17040"/>
          <w:pgMar w:top="1440" w:right="1800" w:bottom="1440" w:left="1800" w:header="0" w:footer="1383" w:gutter="0"/>
          <w:cols w:space="720" w:num="1"/>
        </w:sectPr>
      </w:pPr>
    </w:p>
    <w:p>
      <w:pPr>
        <w:keepNext w:val="0"/>
        <w:keepLines w:val="0"/>
        <w:pageBreakBefore/>
        <w:widowControl/>
        <w:kinsoku w:val="0"/>
        <w:wordWrap/>
        <w:overflowPunct/>
        <w:topLinePunct w:val="0"/>
        <w:autoSpaceDE w:val="0"/>
        <w:autoSpaceDN w:val="0"/>
        <w:bidi w:val="0"/>
        <w:adjustRightInd w:val="0"/>
        <w:snapToGrid w:val="0"/>
        <w:spacing w:line="560" w:lineRule="exact"/>
        <w:textAlignment w:val="baseline"/>
        <w:outlineLvl w:val="0"/>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lang w:val="en-US" w:eastAsia="zh-CN"/>
        </w:rPr>
        <w:t>附件 3</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jc w:val="center"/>
        <w:textAlignment w:val="baseline"/>
        <w:outlineLvl w:val="0"/>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44"/>
          <w:szCs w:val="44"/>
          <w:lang w:val="en-US" w:eastAsia="zh-CN"/>
        </w:rPr>
        <w:t>福州高新区民宿开办现场联合审查意见书</w:t>
      </w: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方正小标宋简体" w:hAnsi="方正小标宋简体" w:eastAsia="方正小标宋简体" w:cs="方正小标宋简体"/>
          <w:sz w:val="44"/>
          <w:szCs w:val="44"/>
          <w:lang w:val="en-US" w:eastAsia="zh-CN"/>
        </w:rPr>
      </w:pPr>
      <w:r>
        <w:rPr>
          <w:rFonts w:hint="eastAsia" w:ascii="仿宋" w:hAnsi="仿宋" w:eastAsia="仿宋" w:cs="仿宋"/>
          <w:sz w:val="28"/>
          <w:szCs w:val="28"/>
          <w:lang w:val="en-US" w:eastAsia="zh-CN"/>
        </w:rPr>
        <w:t xml:space="preserve">申请日期：    年    月    日 </w:t>
      </w:r>
      <w:r>
        <w:rPr>
          <w:rFonts w:hint="eastAsia" w:ascii="方正小标宋简体" w:hAnsi="方正小标宋简体" w:eastAsia="方正小标宋简体" w:cs="方正小标宋简体"/>
          <w:sz w:val="44"/>
          <w:szCs w:val="44"/>
          <w:lang w:val="en-US" w:eastAsia="zh-CN"/>
        </w:rPr>
        <w:t xml:space="preserve">               </w:t>
      </w:r>
      <w:r>
        <w:rPr>
          <w:rFonts w:hint="eastAsia" w:ascii="仿宋" w:hAnsi="仿宋" w:eastAsia="仿宋" w:cs="仿宋"/>
          <w:sz w:val="28"/>
          <w:szCs w:val="28"/>
          <w:lang w:val="en-US" w:eastAsia="zh-CN"/>
        </w:rPr>
        <w:t>编号：〔20   〕   号</w:t>
      </w: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864"/>
        <w:gridCol w:w="2108"/>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民宿名称</w:t>
            </w:r>
          </w:p>
        </w:tc>
        <w:tc>
          <w:tcPr>
            <w:tcW w:w="762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民宿地址</w:t>
            </w:r>
          </w:p>
        </w:tc>
        <w:tc>
          <w:tcPr>
            <w:tcW w:w="762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业主姓名</w:t>
            </w:r>
          </w:p>
        </w:tc>
        <w:tc>
          <w:tcPr>
            <w:tcW w:w="286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kern w:val="0"/>
                <w:sz w:val="24"/>
              </w:rPr>
            </w:pPr>
          </w:p>
        </w:tc>
        <w:tc>
          <w:tcPr>
            <w:tcW w:w="2108"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tc>
        <w:tc>
          <w:tcPr>
            <w:tcW w:w="26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376" w:type="dxa"/>
            <w:tcBorders>
              <w:top w:val="single" w:color="auto" w:sz="4" w:space="0"/>
              <w:left w:val="single" w:color="auto" w:sz="4" w:space="0"/>
              <w:right w:val="single" w:color="auto" w:sz="4" w:space="0"/>
            </w:tcBorders>
            <w:shd w:val="clear" w:color="auto" w:fill="FFFFFF"/>
            <w:vAlign w:val="center"/>
          </w:tcPr>
          <w:p>
            <w:pPr>
              <w:spacing w:before="60" w:after="60" w:line="375" w:lineRule="atLeas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区城乡建设局意见</w:t>
            </w:r>
          </w:p>
        </w:tc>
        <w:tc>
          <w:tcPr>
            <w:tcW w:w="7624"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spacing w:line="440" w:lineRule="exact"/>
              <w:ind w:firstLine="560" w:firstLineChars="200"/>
              <w:jc w:val="both"/>
              <w:rPr>
                <w:rFonts w:hint="eastAsia"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lang w:val="en-US" w:eastAsia="zh-CN"/>
              </w:rPr>
              <w:t xml:space="preserve">同意                </w:t>
            </w:r>
            <w:r>
              <w:rPr>
                <w:rFonts w:hint="eastAsia" w:ascii="仿宋_GB2312" w:hAnsi="仿宋_GB2312" w:eastAsia="仿宋_GB2312" w:cs="仿宋_GB2312"/>
                <w:kern w:val="0"/>
                <w:sz w:val="28"/>
                <w:szCs w:val="28"/>
                <w:lang w:val="en-US" w:eastAsia="zh-CN"/>
              </w:rPr>
              <w:sym w:font="Wingdings 2" w:char="00A3"/>
            </w:r>
            <w:r>
              <w:rPr>
                <w:rFonts w:hint="eastAsia" w:ascii="仿宋_GB2312" w:hAnsi="仿宋_GB2312" w:eastAsia="仿宋_GB2312" w:cs="仿宋_GB2312"/>
                <w:kern w:val="0"/>
                <w:sz w:val="28"/>
                <w:szCs w:val="28"/>
                <w:lang w:val="en-US" w:eastAsia="zh-CN"/>
              </w:rPr>
              <w:t>不同意</w:t>
            </w:r>
          </w:p>
          <w:p>
            <w:pPr>
              <w:pStyle w:val="2"/>
              <w:rPr>
                <w:rFonts w:hint="eastAsia"/>
                <w:sz w:val="18"/>
                <w:szCs w:val="32"/>
                <w:lang w:val="en-US" w:eastAsia="zh-CN"/>
              </w:rPr>
            </w:pPr>
          </w:p>
          <w:p>
            <w:pPr>
              <w:spacing w:line="440" w:lineRule="exact"/>
              <w:ind w:firstLine="560" w:firstLineChars="200"/>
              <w:jc w:val="both"/>
              <w:rPr>
                <w:rFonts w:hint="default"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lang w:val="en-US" w:eastAsia="zh-CN"/>
              </w:rPr>
              <w:t>整改意见：</w:t>
            </w:r>
            <w:r>
              <w:rPr>
                <w:rFonts w:hint="eastAsia" w:ascii="仿宋_GB2312" w:hAnsi="仿宋_GB2312" w:eastAsia="仿宋_GB2312" w:cs="仿宋_GB2312"/>
                <w:kern w:val="0"/>
                <w:sz w:val="28"/>
                <w:szCs w:val="28"/>
                <w:u w:val="single"/>
                <w:lang w:val="en-US" w:eastAsia="zh-CN"/>
              </w:rPr>
              <w:t xml:space="preserve">                                           </w:t>
            </w:r>
          </w:p>
          <w:p>
            <w:pPr>
              <w:spacing w:line="440" w:lineRule="exact"/>
              <w:ind w:firstLine="560" w:firstLineChars="200"/>
              <w:jc w:val="both"/>
              <w:rPr>
                <w:rFonts w:hint="default"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u w:val="single"/>
                <w:lang w:val="en-US" w:eastAsia="zh-CN"/>
              </w:rPr>
              <w:t xml:space="preserve">                                                     </w:t>
            </w:r>
          </w:p>
          <w:p>
            <w:pPr>
              <w:spacing w:line="440" w:lineRule="exact"/>
              <w:ind w:firstLine="4480" w:firstLineChars="16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p>
          <w:p>
            <w:pPr>
              <w:spacing w:line="440" w:lineRule="exact"/>
              <w:ind w:firstLine="2800" w:firstLineChars="1000"/>
              <w:jc w:val="both"/>
              <w:rPr>
                <w:rFonts w:hint="eastAsia"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lang w:val="en-US" w:eastAsia="zh-CN"/>
              </w:rPr>
              <w:t>现场审查人员签字：</w:t>
            </w:r>
            <w:r>
              <w:rPr>
                <w:rFonts w:hint="eastAsia" w:ascii="仿宋_GB2312" w:hAnsi="仿宋_GB2312" w:eastAsia="仿宋_GB2312" w:cs="仿宋_GB2312"/>
                <w:kern w:val="0"/>
                <w:sz w:val="28"/>
                <w:szCs w:val="28"/>
                <w:u w:val="single"/>
                <w:lang w:val="en-US" w:eastAsia="zh-CN"/>
              </w:rPr>
              <w:t xml:space="preserve">             </w:t>
            </w:r>
          </w:p>
          <w:p>
            <w:pPr>
              <w:spacing w:line="440" w:lineRule="exact"/>
              <w:ind w:firstLine="4480" w:firstLineChars="1600"/>
              <w:jc w:val="both"/>
              <w:rPr>
                <w:rFonts w:hint="default"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u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376" w:type="dxa"/>
            <w:tcBorders>
              <w:left w:val="single" w:color="auto" w:sz="4" w:space="0"/>
              <w:right w:val="single" w:color="auto" w:sz="4" w:space="0"/>
            </w:tcBorders>
            <w:shd w:val="clear" w:color="auto" w:fill="FFFFFF"/>
            <w:vAlign w:val="center"/>
          </w:tcPr>
          <w:p>
            <w:pPr>
              <w:spacing w:before="60" w:after="60" w:line="375"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区生态环境局意见</w:t>
            </w:r>
          </w:p>
        </w:tc>
        <w:tc>
          <w:tcPr>
            <w:tcW w:w="7624" w:type="dxa"/>
            <w:gridSpan w:val="3"/>
            <w:tcBorders>
              <w:top w:val="single" w:color="auto" w:sz="4" w:space="0"/>
              <w:left w:val="single" w:color="auto" w:sz="4" w:space="0"/>
              <w:bottom w:val="single" w:color="auto" w:sz="4" w:space="0"/>
              <w:right w:val="single" w:color="auto" w:sz="4" w:space="0"/>
            </w:tcBorders>
            <w:shd w:val="clear" w:color="auto" w:fill="FFFFFF"/>
          </w:tcPr>
          <w:p>
            <w:pPr>
              <w:spacing w:line="440" w:lineRule="exact"/>
              <w:ind w:firstLine="560" w:firstLineChars="200"/>
              <w:jc w:val="both"/>
              <w:rPr>
                <w:rFonts w:hint="eastAsia"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lang w:val="en-US" w:eastAsia="zh-CN"/>
              </w:rPr>
              <w:t xml:space="preserve">同意                </w:t>
            </w:r>
            <w:r>
              <w:rPr>
                <w:rFonts w:hint="eastAsia" w:ascii="仿宋_GB2312" w:hAnsi="仿宋_GB2312" w:eastAsia="仿宋_GB2312" w:cs="仿宋_GB2312"/>
                <w:kern w:val="0"/>
                <w:sz w:val="28"/>
                <w:szCs w:val="28"/>
                <w:lang w:val="en-US" w:eastAsia="zh-CN"/>
              </w:rPr>
              <w:sym w:font="Wingdings 2" w:char="00A3"/>
            </w:r>
            <w:r>
              <w:rPr>
                <w:rFonts w:hint="eastAsia" w:ascii="仿宋_GB2312" w:hAnsi="仿宋_GB2312" w:eastAsia="仿宋_GB2312" w:cs="仿宋_GB2312"/>
                <w:kern w:val="0"/>
                <w:sz w:val="28"/>
                <w:szCs w:val="28"/>
                <w:lang w:val="en-US" w:eastAsia="zh-CN"/>
              </w:rPr>
              <w:t>不同意</w:t>
            </w:r>
          </w:p>
          <w:p>
            <w:pPr>
              <w:pStyle w:val="2"/>
              <w:rPr>
                <w:rFonts w:hint="eastAsia"/>
                <w:lang w:val="en-US" w:eastAsia="zh-CN"/>
              </w:rPr>
            </w:pPr>
          </w:p>
          <w:p>
            <w:pPr>
              <w:spacing w:line="440" w:lineRule="exact"/>
              <w:ind w:firstLine="560" w:firstLineChars="200"/>
              <w:jc w:val="both"/>
              <w:rPr>
                <w:rFonts w:hint="default"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lang w:val="en-US" w:eastAsia="zh-CN"/>
              </w:rPr>
              <w:t>整改意见：</w:t>
            </w:r>
            <w:r>
              <w:rPr>
                <w:rFonts w:hint="eastAsia" w:ascii="仿宋_GB2312" w:hAnsi="仿宋_GB2312" w:eastAsia="仿宋_GB2312" w:cs="仿宋_GB2312"/>
                <w:kern w:val="0"/>
                <w:sz w:val="28"/>
                <w:szCs w:val="28"/>
                <w:u w:val="single"/>
                <w:lang w:val="en-US" w:eastAsia="zh-CN"/>
              </w:rPr>
              <w:t xml:space="preserve">                                           </w:t>
            </w:r>
          </w:p>
          <w:p>
            <w:pPr>
              <w:spacing w:line="440" w:lineRule="exact"/>
              <w:ind w:firstLine="560" w:firstLineChars="200"/>
              <w:jc w:val="both"/>
              <w:rPr>
                <w:rFonts w:hint="default"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u w:val="single"/>
                <w:lang w:val="en-US" w:eastAsia="zh-CN"/>
              </w:rPr>
              <w:t xml:space="preserve">                                                     </w:t>
            </w:r>
          </w:p>
          <w:p>
            <w:pPr>
              <w:spacing w:line="440" w:lineRule="exact"/>
              <w:ind w:firstLine="4480" w:firstLineChars="16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p>
          <w:p>
            <w:pPr>
              <w:spacing w:line="440" w:lineRule="exact"/>
              <w:ind w:firstLine="2800" w:firstLineChars="1000"/>
              <w:jc w:val="both"/>
              <w:rPr>
                <w:rFonts w:hint="eastAsia"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lang w:val="en-US" w:eastAsia="zh-CN"/>
              </w:rPr>
              <w:t>现场审查人员签字：</w:t>
            </w:r>
            <w:r>
              <w:rPr>
                <w:rFonts w:hint="eastAsia" w:ascii="仿宋_GB2312" w:hAnsi="仿宋_GB2312" w:eastAsia="仿宋_GB2312" w:cs="仿宋_GB2312"/>
                <w:kern w:val="0"/>
                <w:sz w:val="28"/>
                <w:szCs w:val="28"/>
                <w:u w:val="single"/>
                <w:lang w:val="en-US" w:eastAsia="zh-CN"/>
              </w:rPr>
              <w:t xml:space="preserve">             </w:t>
            </w:r>
          </w:p>
          <w:p>
            <w:pPr>
              <w:spacing w:line="440" w:lineRule="exact"/>
              <w:ind w:firstLine="4480" w:firstLineChars="16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376" w:type="dxa"/>
            <w:tcBorders>
              <w:left w:val="single" w:color="auto" w:sz="4" w:space="0"/>
              <w:right w:val="single" w:color="auto" w:sz="4" w:space="0"/>
            </w:tcBorders>
            <w:shd w:val="clear" w:color="auto" w:fill="FFFFFF"/>
            <w:vAlign w:val="center"/>
          </w:tcPr>
          <w:p>
            <w:pPr>
              <w:spacing w:before="60" w:after="60" w:line="375" w:lineRule="atLeas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区市场监督管理局意见</w:t>
            </w:r>
          </w:p>
        </w:tc>
        <w:tc>
          <w:tcPr>
            <w:tcW w:w="7624" w:type="dxa"/>
            <w:gridSpan w:val="3"/>
            <w:tcBorders>
              <w:top w:val="single" w:color="auto" w:sz="4" w:space="0"/>
              <w:left w:val="single" w:color="auto" w:sz="4" w:space="0"/>
              <w:bottom w:val="single" w:color="auto" w:sz="4" w:space="0"/>
              <w:right w:val="single" w:color="auto" w:sz="4" w:space="0"/>
            </w:tcBorders>
            <w:shd w:val="clear" w:color="auto" w:fill="FFFFFF"/>
          </w:tcPr>
          <w:p>
            <w:pPr>
              <w:spacing w:line="440" w:lineRule="exact"/>
              <w:ind w:firstLine="560" w:firstLineChars="200"/>
              <w:jc w:val="both"/>
              <w:rPr>
                <w:rFonts w:hint="eastAsia"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lang w:val="en-US" w:eastAsia="zh-CN"/>
              </w:rPr>
              <w:t xml:space="preserve">同意                </w:t>
            </w:r>
            <w:r>
              <w:rPr>
                <w:rFonts w:hint="eastAsia" w:ascii="仿宋_GB2312" w:hAnsi="仿宋_GB2312" w:eastAsia="仿宋_GB2312" w:cs="仿宋_GB2312"/>
                <w:kern w:val="0"/>
                <w:sz w:val="28"/>
                <w:szCs w:val="28"/>
                <w:lang w:val="en-US" w:eastAsia="zh-CN"/>
              </w:rPr>
              <w:sym w:font="Wingdings 2" w:char="00A3"/>
            </w:r>
            <w:r>
              <w:rPr>
                <w:rFonts w:hint="eastAsia" w:ascii="仿宋_GB2312" w:hAnsi="仿宋_GB2312" w:eastAsia="仿宋_GB2312" w:cs="仿宋_GB2312"/>
                <w:kern w:val="0"/>
                <w:sz w:val="28"/>
                <w:szCs w:val="28"/>
                <w:lang w:val="en-US" w:eastAsia="zh-CN"/>
              </w:rPr>
              <w:t>不同意</w:t>
            </w:r>
          </w:p>
          <w:p>
            <w:pPr>
              <w:pStyle w:val="2"/>
              <w:rPr>
                <w:rFonts w:hint="eastAsia"/>
                <w:lang w:val="en-US" w:eastAsia="zh-CN"/>
              </w:rPr>
            </w:pPr>
          </w:p>
          <w:p>
            <w:pPr>
              <w:spacing w:line="440" w:lineRule="exact"/>
              <w:ind w:firstLine="560" w:firstLineChars="200"/>
              <w:jc w:val="both"/>
              <w:rPr>
                <w:rFonts w:hint="default"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lang w:val="en-US" w:eastAsia="zh-CN"/>
              </w:rPr>
              <w:t>整改意见：</w:t>
            </w:r>
            <w:r>
              <w:rPr>
                <w:rFonts w:hint="eastAsia" w:ascii="仿宋_GB2312" w:hAnsi="仿宋_GB2312" w:eastAsia="仿宋_GB2312" w:cs="仿宋_GB2312"/>
                <w:kern w:val="0"/>
                <w:sz w:val="28"/>
                <w:szCs w:val="28"/>
                <w:u w:val="single"/>
                <w:lang w:val="en-US" w:eastAsia="zh-CN"/>
              </w:rPr>
              <w:t xml:space="preserve">                                           </w:t>
            </w:r>
          </w:p>
          <w:p>
            <w:pPr>
              <w:spacing w:line="440" w:lineRule="exact"/>
              <w:ind w:firstLine="560" w:firstLineChars="200"/>
              <w:jc w:val="both"/>
              <w:rPr>
                <w:rFonts w:hint="default"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u w:val="single"/>
                <w:lang w:val="en-US" w:eastAsia="zh-CN"/>
              </w:rPr>
              <w:t xml:space="preserve">                                                     </w:t>
            </w:r>
          </w:p>
          <w:p>
            <w:pPr>
              <w:spacing w:line="440" w:lineRule="exact"/>
              <w:ind w:firstLine="4480" w:firstLineChars="16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p>
          <w:p>
            <w:pPr>
              <w:spacing w:line="440" w:lineRule="exact"/>
              <w:ind w:firstLine="2800" w:firstLineChars="1000"/>
              <w:jc w:val="both"/>
              <w:rPr>
                <w:rFonts w:hint="eastAsia"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lang w:val="en-US" w:eastAsia="zh-CN"/>
              </w:rPr>
              <w:t>现场审查人员签字：</w:t>
            </w:r>
            <w:r>
              <w:rPr>
                <w:rFonts w:hint="eastAsia" w:ascii="仿宋_GB2312" w:hAnsi="仿宋_GB2312" w:eastAsia="仿宋_GB2312" w:cs="仿宋_GB2312"/>
                <w:kern w:val="0"/>
                <w:sz w:val="28"/>
                <w:szCs w:val="28"/>
                <w:u w:val="single"/>
                <w:lang w:val="en-US" w:eastAsia="zh-CN"/>
              </w:rPr>
              <w:t xml:space="preserve">             </w:t>
            </w:r>
          </w:p>
          <w:p>
            <w:pPr>
              <w:spacing w:line="440" w:lineRule="exact"/>
              <w:ind w:firstLine="4480" w:firstLineChars="1600"/>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8"/>
                <w:szCs w:val="28"/>
                <w:u w:val="none"/>
                <w:lang w:val="en-US" w:eastAsia="zh-CN"/>
              </w:rPr>
              <w:t>年      月      日</w:t>
            </w:r>
          </w:p>
          <w:p>
            <w:pPr>
              <w:spacing w:line="440" w:lineRule="exact"/>
              <w:ind w:firstLine="4480" w:firstLineChars="1600"/>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376" w:type="dxa"/>
            <w:tcBorders>
              <w:left w:val="single" w:color="auto" w:sz="4" w:space="0"/>
              <w:bottom w:val="single" w:color="auto" w:sz="4" w:space="0"/>
              <w:right w:val="single" w:color="auto" w:sz="4" w:space="0"/>
            </w:tcBorders>
            <w:shd w:val="clear" w:color="auto" w:fill="FFFFFF"/>
            <w:vAlign w:val="center"/>
          </w:tcPr>
          <w:p>
            <w:pPr>
              <w:spacing w:before="60" w:after="60" w:line="375" w:lineRule="atLeas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区教育和卫生管理局意见</w:t>
            </w:r>
          </w:p>
        </w:tc>
        <w:tc>
          <w:tcPr>
            <w:tcW w:w="7624" w:type="dxa"/>
            <w:gridSpan w:val="3"/>
            <w:tcBorders>
              <w:top w:val="single" w:color="auto" w:sz="4" w:space="0"/>
              <w:left w:val="single" w:color="auto" w:sz="4" w:space="0"/>
              <w:bottom w:val="single" w:color="auto" w:sz="4" w:space="0"/>
              <w:right w:val="single" w:color="auto" w:sz="4" w:space="0"/>
            </w:tcBorders>
            <w:shd w:val="clear" w:color="auto" w:fill="FFFFFF"/>
          </w:tcPr>
          <w:p>
            <w:pPr>
              <w:spacing w:line="440" w:lineRule="exact"/>
              <w:ind w:firstLine="560" w:firstLineChars="200"/>
              <w:jc w:val="both"/>
              <w:rPr>
                <w:rFonts w:hint="eastAsia"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lang w:val="en-US" w:eastAsia="zh-CN"/>
              </w:rPr>
              <w:t xml:space="preserve">同意                </w:t>
            </w:r>
            <w:r>
              <w:rPr>
                <w:rFonts w:hint="eastAsia" w:ascii="仿宋_GB2312" w:hAnsi="仿宋_GB2312" w:eastAsia="仿宋_GB2312" w:cs="仿宋_GB2312"/>
                <w:kern w:val="0"/>
                <w:sz w:val="28"/>
                <w:szCs w:val="28"/>
                <w:lang w:val="en-US" w:eastAsia="zh-CN"/>
              </w:rPr>
              <w:sym w:font="Wingdings 2" w:char="00A3"/>
            </w:r>
            <w:r>
              <w:rPr>
                <w:rFonts w:hint="eastAsia" w:ascii="仿宋_GB2312" w:hAnsi="仿宋_GB2312" w:eastAsia="仿宋_GB2312" w:cs="仿宋_GB2312"/>
                <w:kern w:val="0"/>
                <w:sz w:val="28"/>
                <w:szCs w:val="28"/>
                <w:lang w:val="en-US" w:eastAsia="zh-CN"/>
              </w:rPr>
              <w:t>不同意</w:t>
            </w:r>
          </w:p>
          <w:p>
            <w:pPr>
              <w:pStyle w:val="2"/>
              <w:rPr>
                <w:rFonts w:hint="eastAsia"/>
                <w:lang w:val="en-US" w:eastAsia="zh-CN"/>
              </w:rPr>
            </w:pPr>
          </w:p>
          <w:p>
            <w:pPr>
              <w:spacing w:line="440" w:lineRule="exact"/>
              <w:ind w:firstLine="560" w:firstLineChars="200"/>
              <w:jc w:val="both"/>
              <w:rPr>
                <w:rFonts w:hint="default"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lang w:val="en-US" w:eastAsia="zh-CN"/>
              </w:rPr>
              <w:t>整改意见：</w:t>
            </w:r>
            <w:r>
              <w:rPr>
                <w:rFonts w:hint="eastAsia" w:ascii="仿宋_GB2312" w:hAnsi="仿宋_GB2312" w:eastAsia="仿宋_GB2312" w:cs="仿宋_GB2312"/>
                <w:kern w:val="0"/>
                <w:sz w:val="28"/>
                <w:szCs w:val="28"/>
                <w:u w:val="single"/>
                <w:lang w:val="en-US" w:eastAsia="zh-CN"/>
              </w:rPr>
              <w:t xml:space="preserve">                                           </w:t>
            </w:r>
          </w:p>
          <w:p>
            <w:pPr>
              <w:spacing w:line="440" w:lineRule="exact"/>
              <w:ind w:firstLine="560" w:firstLineChars="200"/>
              <w:jc w:val="both"/>
              <w:rPr>
                <w:rFonts w:hint="default"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u w:val="single"/>
                <w:lang w:val="en-US" w:eastAsia="zh-CN"/>
              </w:rPr>
              <w:t xml:space="preserve">                                                     </w:t>
            </w:r>
          </w:p>
          <w:p>
            <w:pPr>
              <w:spacing w:line="440" w:lineRule="exact"/>
              <w:ind w:firstLine="4480" w:firstLineChars="16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p>
          <w:p>
            <w:pPr>
              <w:spacing w:line="440" w:lineRule="exact"/>
              <w:ind w:firstLine="2800" w:firstLineChars="1000"/>
              <w:jc w:val="both"/>
              <w:rPr>
                <w:rFonts w:hint="eastAsia"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lang w:val="en-US" w:eastAsia="zh-CN"/>
              </w:rPr>
              <w:t>现场审查人员签字：</w:t>
            </w:r>
            <w:r>
              <w:rPr>
                <w:rFonts w:hint="eastAsia" w:ascii="仿宋_GB2312" w:hAnsi="仿宋_GB2312" w:eastAsia="仿宋_GB2312" w:cs="仿宋_GB2312"/>
                <w:kern w:val="0"/>
                <w:sz w:val="28"/>
                <w:szCs w:val="28"/>
                <w:u w:val="single"/>
                <w:lang w:val="en-US" w:eastAsia="zh-CN"/>
              </w:rPr>
              <w:t xml:space="preserve">             </w:t>
            </w:r>
          </w:p>
          <w:p>
            <w:pPr>
              <w:spacing w:line="440" w:lineRule="exact"/>
              <w:ind w:firstLine="4480" w:firstLineChars="1600"/>
              <w:jc w:val="both"/>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376" w:type="dxa"/>
            <w:tcBorders>
              <w:left w:val="single" w:color="auto" w:sz="4" w:space="0"/>
              <w:bottom w:val="single" w:color="auto" w:sz="4" w:space="0"/>
              <w:right w:val="single" w:color="auto" w:sz="4" w:space="0"/>
            </w:tcBorders>
            <w:shd w:val="clear" w:color="auto" w:fill="FFFFFF"/>
            <w:vAlign w:val="center"/>
          </w:tcPr>
          <w:p>
            <w:pPr>
              <w:spacing w:before="60" w:after="60" w:line="375"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sz w:val="28"/>
                <w:szCs w:val="28"/>
                <w:lang w:val="zh-CN"/>
              </w:rPr>
              <w:t>公安分局</w:t>
            </w:r>
            <w:r>
              <w:rPr>
                <w:rFonts w:hint="eastAsia" w:ascii="仿宋_GB2312" w:hAnsi="仿宋_GB2312" w:eastAsia="仿宋_GB2312" w:cs="仿宋_GB2312"/>
                <w:sz w:val="28"/>
                <w:szCs w:val="28"/>
                <w:lang w:val="en-US" w:eastAsia="zh-CN"/>
              </w:rPr>
              <w:t>意见</w:t>
            </w:r>
          </w:p>
        </w:tc>
        <w:tc>
          <w:tcPr>
            <w:tcW w:w="7624" w:type="dxa"/>
            <w:gridSpan w:val="3"/>
            <w:tcBorders>
              <w:top w:val="single" w:color="auto" w:sz="4" w:space="0"/>
              <w:left w:val="single" w:color="auto" w:sz="4" w:space="0"/>
              <w:bottom w:val="single" w:color="auto" w:sz="4" w:space="0"/>
              <w:right w:val="single" w:color="auto" w:sz="4" w:space="0"/>
            </w:tcBorders>
            <w:shd w:val="clear" w:color="auto" w:fill="FFFFFF"/>
          </w:tcPr>
          <w:p>
            <w:pPr>
              <w:spacing w:line="440" w:lineRule="exact"/>
              <w:ind w:firstLine="560" w:firstLineChars="200"/>
              <w:jc w:val="both"/>
              <w:rPr>
                <w:rFonts w:ascii="仿宋_GB2312" w:hAnsi="仿宋_GB2312" w:eastAsia="仿宋_GB2312" w:cs="仿宋_GB2312"/>
                <w:kern w:val="0"/>
                <w:sz w:val="28"/>
                <w:szCs w:val="28"/>
              </w:rPr>
            </w:pPr>
          </w:p>
          <w:p>
            <w:pPr>
              <w:spacing w:line="440" w:lineRule="exact"/>
              <w:ind w:firstLine="560" w:firstLineChars="200"/>
              <w:jc w:val="both"/>
              <w:rPr>
                <w:rFonts w:hint="eastAsia"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lang w:val="en-US" w:eastAsia="zh-CN"/>
              </w:rPr>
              <w:t xml:space="preserve">同意                </w:t>
            </w:r>
            <w:r>
              <w:rPr>
                <w:rFonts w:hint="eastAsia" w:ascii="仿宋_GB2312" w:hAnsi="仿宋_GB2312" w:eastAsia="仿宋_GB2312" w:cs="仿宋_GB2312"/>
                <w:kern w:val="0"/>
                <w:sz w:val="28"/>
                <w:szCs w:val="28"/>
                <w:lang w:val="en-US" w:eastAsia="zh-CN"/>
              </w:rPr>
              <w:sym w:font="Wingdings 2" w:char="00A3"/>
            </w:r>
            <w:r>
              <w:rPr>
                <w:rFonts w:hint="eastAsia" w:ascii="仿宋_GB2312" w:hAnsi="仿宋_GB2312" w:eastAsia="仿宋_GB2312" w:cs="仿宋_GB2312"/>
                <w:kern w:val="0"/>
                <w:sz w:val="28"/>
                <w:szCs w:val="28"/>
                <w:lang w:val="en-US" w:eastAsia="zh-CN"/>
              </w:rPr>
              <w:t>不同意</w:t>
            </w:r>
          </w:p>
          <w:p>
            <w:pPr>
              <w:pStyle w:val="2"/>
              <w:rPr>
                <w:rFonts w:hint="eastAsia"/>
                <w:lang w:val="en-US" w:eastAsia="zh-CN"/>
              </w:rPr>
            </w:pPr>
          </w:p>
          <w:p>
            <w:pPr>
              <w:spacing w:line="440" w:lineRule="exact"/>
              <w:ind w:firstLine="560" w:firstLineChars="200"/>
              <w:jc w:val="both"/>
              <w:rPr>
                <w:rFonts w:hint="default"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lang w:val="en-US" w:eastAsia="zh-CN"/>
              </w:rPr>
              <w:t>整改意见：</w:t>
            </w:r>
            <w:r>
              <w:rPr>
                <w:rFonts w:hint="eastAsia" w:ascii="仿宋_GB2312" w:hAnsi="仿宋_GB2312" w:eastAsia="仿宋_GB2312" w:cs="仿宋_GB2312"/>
                <w:kern w:val="0"/>
                <w:sz w:val="28"/>
                <w:szCs w:val="28"/>
                <w:u w:val="single"/>
                <w:lang w:val="en-US" w:eastAsia="zh-CN"/>
              </w:rPr>
              <w:t xml:space="preserve">                                           </w:t>
            </w:r>
          </w:p>
          <w:p>
            <w:pPr>
              <w:spacing w:line="440" w:lineRule="exact"/>
              <w:ind w:firstLine="560" w:firstLineChars="200"/>
              <w:jc w:val="both"/>
              <w:rPr>
                <w:rFonts w:hint="default"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u w:val="single"/>
                <w:lang w:val="en-US" w:eastAsia="zh-CN"/>
              </w:rPr>
              <w:t xml:space="preserve">                                                     </w:t>
            </w:r>
          </w:p>
          <w:p>
            <w:pPr>
              <w:spacing w:line="440" w:lineRule="exact"/>
              <w:ind w:firstLine="4480" w:firstLineChars="16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p>
          <w:p>
            <w:pPr>
              <w:spacing w:line="440" w:lineRule="exact"/>
              <w:ind w:firstLine="2800" w:firstLineChars="1000"/>
              <w:jc w:val="both"/>
              <w:rPr>
                <w:rFonts w:hint="eastAsia"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kern w:val="0"/>
                <w:sz w:val="28"/>
                <w:szCs w:val="28"/>
                <w:lang w:val="en-US" w:eastAsia="zh-CN"/>
              </w:rPr>
              <w:t>现场审查人员签字：</w:t>
            </w:r>
            <w:r>
              <w:rPr>
                <w:rFonts w:hint="eastAsia" w:ascii="仿宋_GB2312" w:hAnsi="仿宋_GB2312" w:eastAsia="仿宋_GB2312" w:cs="仿宋_GB2312"/>
                <w:kern w:val="0"/>
                <w:sz w:val="28"/>
                <w:szCs w:val="28"/>
                <w:u w:val="single"/>
                <w:lang w:val="en-US" w:eastAsia="zh-CN"/>
              </w:rPr>
              <w:t xml:space="preserve">             </w:t>
            </w:r>
          </w:p>
          <w:p>
            <w:pPr>
              <w:spacing w:line="440" w:lineRule="exact"/>
              <w:ind w:firstLine="4480" w:firstLineChars="1600"/>
              <w:jc w:val="both"/>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60" w:after="60" w:line="375" w:lineRule="atLeas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综合意见</w:t>
            </w:r>
          </w:p>
        </w:tc>
        <w:tc>
          <w:tcPr>
            <w:tcW w:w="7624" w:type="dxa"/>
            <w:gridSpan w:val="3"/>
            <w:tcBorders>
              <w:top w:val="single" w:color="auto" w:sz="4" w:space="0"/>
              <w:left w:val="single" w:color="auto" w:sz="4" w:space="0"/>
              <w:bottom w:val="single" w:color="auto" w:sz="4" w:space="0"/>
              <w:right w:val="single" w:color="auto" w:sz="4" w:space="0"/>
            </w:tcBorders>
            <w:shd w:val="clear" w:color="auto" w:fill="FFFFFF"/>
          </w:tcPr>
          <w:p>
            <w:pPr>
              <w:spacing w:before="60" w:after="60" w:line="375" w:lineRule="atLeast"/>
              <w:jc w:val="left"/>
              <w:rPr>
                <w:rFonts w:hint="eastAsia" w:ascii="仿宋_GB2312" w:hAnsi="仿宋_GB2312" w:eastAsia="仿宋_GB2312" w:cs="仿宋_GB2312"/>
                <w:sz w:val="28"/>
                <w:szCs w:val="28"/>
                <w:lang w:val="en-US" w:eastAsia="zh-CN"/>
              </w:rPr>
            </w:pPr>
          </w:p>
          <w:p>
            <w:pPr>
              <w:spacing w:before="60" w:after="60" w:line="375" w:lineRule="atLeas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【经区建设、环保、市场监管、公安、教卫和乡镇联合核验，经营户</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lang w:val="en-US" w:eastAsia="zh-CN"/>
              </w:rPr>
              <w:t>（符合或不符合）开业基本条件，</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lang w:val="en-US" w:eastAsia="zh-CN"/>
              </w:rPr>
              <w:t>（同意或不同意）通过核验。】</w:t>
            </w:r>
          </w:p>
          <w:p>
            <w:pPr>
              <w:spacing w:before="60" w:after="60" w:line="375" w:lineRule="atLeast"/>
              <w:jc w:val="center"/>
              <w:rPr>
                <w:rFonts w:hint="eastAsia" w:ascii="仿宋_GB2312" w:hAnsi="仿宋_GB2312" w:eastAsia="仿宋_GB2312" w:cs="仿宋_GB2312"/>
                <w:sz w:val="32"/>
                <w:szCs w:val="32"/>
                <w:lang w:val="en-US" w:eastAsia="zh-CN"/>
              </w:rPr>
            </w:pPr>
          </w:p>
          <w:p>
            <w:pPr>
              <w:spacing w:before="60" w:after="60" w:line="375" w:lineRule="atLeast"/>
              <w:jc w:val="center"/>
              <w:rPr>
                <w:rFonts w:hint="eastAsia" w:ascii="仿宋_GB2312" w:hAnsi="仿宋_GB2312" w:eastAsia="仿宋_GB2312" w:cs="仿宋_GB2312"/>
                <w:sz w:val="32"/>
                <w:szCs w:val="32"/>
                <w:lang w:val="en-US" w:eastAsia="zh-CN"/>
              </w:rPr>
            </w:pPr>
          </w:p>
          <w:p>
            <w:pPr>
              <w:pStyle w:val="2"/>
              <w:rPr>
                <w:rFonts w:hint="eastAsia"/>
                <w:lang w:val="en-US" w:eastAsia="zh-CN"/>
              </w:rPr>
            </w:pPr>
          </w:p>
          <w:p>
            <w:pPr>
              <w:spacing w:before="60" w:after="60" w:line="375" w:lineRule="atLeast"/>
              <w:ind w:leftChars="400"/>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福州高新区</w:t>
            </w:r>
            <w:r>
              <w:rPr>
                <w:rFonts w:hint="eastAsia" w:ascii="仿宋_GB2312" w:hAnsi="仿宋_GB2312" w:eastAsia="仿宋_GB2312" w:cs="仿宋_GB2312"/>
                <w:sz w:val="28"/>
                <w:szCs w:val="28"/>
                <w:lang w:val="zh-CN"/>
              </w:rPr>
              <w:t>民宿发展协调领导小组</w:t>
            </w:r>
          </w:p>
          <w:p>
            <w:pPr>
              <w:spacing w:before="60" w:after="60" w:line="375" w:lineRule="atLeast"/>
              <w:ind w:leftChars="400"/>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福州高新区文化</w:t>
            </w:r>
            <w:r>
              <w:rPr>
                <w:rFonts w:hint="eastAsia" w:ascii="仿宋_GB2312" w:hAnsi="仿宋_GB2312" w:eastAsia="仿宋_GB2312" w:cs="仿宋_GB2312"/>
                <w:sz w:val="28"/>
                <w:szCs w:val="28"/>
                <w:lang w:val="zh-CN"/>
              </w:rPr>
              <w:t>和旅游局 代章）</w:t>
            </w:r>
          </w:p>
          <w:p>
            <w:pPr>
              <w:pStyle w:val="2"/>
              <w:ind w:firstLine="4480" w:firstLineChars="1600"/>
              <w:rPr>
                <w:rFonts w:hint="eastAsia"/>
                <w:lang w:val="zh-CN"/>
              </w:rPr>
            </w:pPr>
            <w:r>
              <w:rPr>
                <w:rFonts w:hint="eastAsia" w:ascii="仿宋_GB2312" w:hAnsi="仿宋_GB2312" w:eastAsia="仿宋_GB2312" w:cs="仿宋_GB2312"/>
                <w:kern w:val="0"/>
                <w:sz w:val="28"/>
                <w:szCs w:val="28"/>
                <w:u w:val="none"/>
                <w:lang w:val="en-US" w:eastAsia="zh-CN"/>
              </w:rPr>
              <w:t>年      月      日</w:t>
            </w:r>
          </w:p>
          <w:p>
            <w:pPr>
              <w:pStyle w:val="2"/>
            </w:pPr>
          </w:p>
        </w:tc>
      </w:tr>
    </w:tbl>
    <w:p>
      <w:pPr>
        <w:rPr>
          <w:sz w:val="36"/>
          <w:szCs w:val="36"/>
        </w:rPr>
      </w:pPr>
      <w:r>
        <w:rPr>
          <w:rFonts w:hint="eastAsia" w:ascii="仿宋" w:hAnsi="仿宋" w:eastAsia="仿宋"/>
          <w:sz w:val="28"/>
          <w:szCs w:val="36"/>
        </w:rPr>
        <w:t>注：本表格一式三份，民宿经营者、民宿所在</w:t>
      </w:r>
      <w:r>
        <w:rPr>
          <w:rFonts w:hint="eastAsia" w:ascii="仿宋" w:hAnsi="仿宋" w:eastAsia="仿宋"/>
          <w:sz w:val="28"/>
          <w:szCs w:val="36"/>
          <w:lang w:val="en-US" w:eastAsia="zh-CN"/>
        </w:rPr>
        <w:t>乡镇</w:t>
      </w:r>
      <w:r>
        <w:rPr>
          <w:rFonts w:hint="eastAsia" w:ascii="仿宋" w:hAnsi="仿宋" w:eastAsia="仿宋"/>
          <w:sz w:val="28"/>
          <w:szCs w:val="36"/>
        </w:rPr>
        <w:t>、</w:t>
      </w:r>
      <w:r>
        <w:rPr>
          <w:rFonts w:hint="eastAsia" w:ascii="仿宋" w:hAnsi="仿宋" w:eastAsia="仿宋"/>
          <w:sz w:val="28"/>
          <w:szCs w:val="36"/>
          <w:lang w:val="en-US" w:eastAsia="zh-CN"/>
        </w:rPr>
        <w:t>区民宿发展协调小组办公室</w:t>
      </w:r>
      <w:r>
        <w:rPr>
          <w:rFonts w:hint="eastAsia" w:ascii="仿宋" w:hAnsi="仿宋" w:eastAsia="仿宋"/>
          <w:sz w:val="28"/>
          <w:szCs w:val="36"/>
        </w:rPr>
        <w:t>各一份。</w:t>
      </w:r>
    </w:p>
    <w:sectPr>
      <w:pgSz w:w="12210" w:h="17040"/>
      <w:pgMar w:top="1440" w:right="1800" w:bottom="1440" w:left="1800" w:header="0" w:footer="138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3" w:lineRule="exact"/>
      <w:rPr>
        <w:rFonts w:ascii="Arial" w:hAnsi="Arial" w:eastAsia="Arial" w:cs="Arial"/>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CC717"/>
    <w:multiLevelType w:val="singleLevel"/>
    <w:tmpl w:val="AB0CC717"/>
    <w:lvl w:ilvl="0" w:tentative="0">
      <w:start w:val="7"/>
      <w:numFmt w:val="decimal"/>
      <w:lvlText w:val="%1."/>
      <w:lvlJc w:val="left"/>
      <w:pPr>
        <w:tabs>
          <w:tab w:val="left" w:pos="312"/>
        </w:tabs>
      </w:pPr>
    </w:lvl>
  </w:abstractNum>
  <w:abstractNum w:abstractNumId="1">
    <w:nsid w:val="B5DD224A"/>
    <w:multiLevelType w:val="singleLevel"/>
    <w:tmpl w:val="B5DD224A"/>
    <w:lvl w:ilvl="0" w:tentative="0">
      <w:start w:val="4"/>
      <w:numFmt w:val="chineseCounting"/>
      <w:suff w:val="space"/>
      <w:lvlText w:val="第%1章"/>
      <w:lvlJc w:val="left"/>
      <w:rPr>
        <w:rFonts w:hint="eastAsia"/>
      </w:rPr>
    </w:lvl>
  </w:abstractNum>
  <w:abstractNum w:abstractNumId="2">
    <w:nsid w:val="BCD1EB27"/>
    <w:multiLevelType w:val="singleLevel"/>
    <w:tmpl w:val="BCD1EB27"/>
    <w:lvl w:ilvl="0" w:tentative="0">
      <w:start w:val="2"/>
      <w:numFmt w:val="chineseCounting"/>
      <w:suff w:val="space"/>
      <w:lvlText w:val="第%1条"/>
      <w:lvlJc w:val="left"/>
      <w:rPr>
        <w:rFonts w:hint="eastAsia"/>
      </w:rPr>
    </w:lvl>
  </w:abstractNum>
  <w:abstractNum w:abstractNumId="3">
    <w:nsid w:val="F7A27D6A"/>
    <w:multiLevelType w:val="singleLevel"/>
    <w:tmpl w:val="F7A27D6A"/>
    <w:lvl w:ilvl="0" w:tentative="0">
      <w:start w:val="11"/>
      <w:numFmt w:val="chineseCounting"/>
      <w:suff w:val="space"/>
      <w:lvlText w:val="第%1条"/>
      <w:lvlJc w:val="left"/>
      <w:rPr>
        <w:rFonts w:hint="eastAsia" w:ascii="仿宋_GB2312" w:hAnsi="仿宋_GB2312" w:eastAsia="仿宋_GB2312" w:cs="仿宋_GB2312"/>
        <w:b/>
        <w:bCs/>
      </w:rPr>
    </w:lvl>
  </w:abstractNum>
  <w:abstractNum w:abstractNumId="4">
    <w:nsid w:val="528C4E79"/>
    <w:multiLevelType w:val="singleLevel"/>
    <w:tmpl w:val="528C4E79"/>
    <w:lvl w:ilvl="0" w:tentative="0">
      <w:start w:val="1"/>
      <w:numFmt w:val="decimal"/>
      <w:lvlText w:val="(%1)"/>
      <w:lvlJc w:val="left"/>
      <w:pPr>
        <w:ind w:left="425" w:hanging="425"/>
      </w:pPr>
      <w:rPr>
        <w:rFonts w:hint="default"/>
      </w:rPr>
    </w:lvl>
  </w:abstractNum>
  <w:abstractNum w:abstractNumId="5">
    <w:nsid w:val="5C94F85D"/>
    <w:multiLevelType w:val="singleLevel"/>
    <w:tmpl w:val="5C94F85D"/>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ZiYTNjMDY2NWFiOTc1NWY2NmMzNDUwNjIyZTQ1NjcifQ=="/>
  </w:docVars>
  <w:rsids>
    <w:rsidRoot w:val="00000000"/>
    <w:rsid w:val="05FC6483"/>
    <w:rsid w:val="096E162E"/>
    <w:rsid w:val="0B035218"/>
    <w:rsid w:val="1A833C45"/>
    <w:rsid w:val="1CDA6652"/>
    <w:rsid w:val="1D901D23"/>
    <w:rsid w:val="21793D5D"/>
    <w:rsid w:val="24920D9C"/>
    <w:rsid w:val="28C941F2"/>
    <w:rsid w:val="29226FD6"/>
    <w:rsid w:val="2B1C1CA5"/>
    <w:rsid w:val="2C58397D"/>
    <w:rsid w:val="35E76718"/>
    <w:rsid w:val="36AF7E2B"/>
    <w:rsid w:val="3AEF50FF"/>
    <w:rsid w:val="3C1834EA"/>
    <w:rsid w:val="3E9C3F6D"/>
    <w:rsid w:val="415E02AC"/>
    <w:rsid w:val="420710C5"/>
    <w:rsid w:val="448E1A61"/>
    <w:rsid w:val="4F226E53"/>
    <w:rsid w:val="55F82F50"/>
    <w:rsid w:val="5C5B5E1F"/>
    <w:rsid w:val="5FBC2886"/>
    <w:rsid w:val="5FEC6F40"/>
    <w:rsid w:val="62D447ED"/>
    <w:rsid w:val="63DD4F23"/>
    <w:rsid w:val="669F7269"/>
    <w:rsid w:val="67185A33"/>
    <w:rsid w:val="6B2E155F"/>
    <w:rsid w:val="6E9A44C4"/>
    <w:rsid w:val="6F5D4A13"/>
    <w:rsid w:val="709D4B80"/>
    <w:rsid w:val="71463FC4"/>
    <w:rsid w:val="72B7084A"/>
    <w:rsid w:val="736F2B8F"/>
    <w:rsid w:val="77301C75"/>
    <w:rsid w:val="7B12510C"/>
    <w:rsid w:val="7D472DCD"/>
    <w:rsid w:val="7D9048DD"/>
    <w:rsid w:val="7FAD3D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仿宋"/>
      <w:snapToGrid w:val="0"/>
      <w:color w:val="000000"/>
      <w:kern w:val="0"/>
      <w:sz w:val="32"/>
      <w:szCs w:val="32"/>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Char Char Char Char"/>
    <w:basedOn w:val="1"/>
    <w:qFormat/>
    <w:uiPriority w:val="0"/>
    <w:pPr>
      <w:widowControl/>
      <w:spacing w:after="160" w:afterLines="0" w:line="240" w:lineRule="exact"/>
      <w:ind w:left="0"/>
      <w:jc w:val="left"/>
      <w:textAlignment w:val="auto"/>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正文"/>
    </customSectPr>
    <customSectPr>
      <sectNamePr val="附件1备案申请表"/>
    </customSectPr>
    <customSectPr>
      <sectNamePr val="附件2一次性告知清单"/>
    </customSectPr>
    <customSectPr>
      <sectNamePr val="附件3联审表"/>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6398</Words>
  <Characters>6475</Characters>
  <TotalTime>62</TotalTime>
  <ScaleCrop>false</ScaleCrop>
  <LinksUpToDate>false</LinksUpToDate>
  <CharactersWithSpaces>7752</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2021-12-21T02:03:00Z</dcterms:created>
  <dc:creator>Lenovo</dc:creator>
  <cp:lastModifiedBy>『宥子33』</cp:lastModifiedBy>
  <cp:lastPrinted>2023-08-17T04:46:00Z</cp:lastPrinted>
  <dcterms:modified xsi:type="dcterms:W3CDTF">2023-10-17T09:58:58Z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2021-12-21T09:07:05Z</vt:filetime>
  </property>
  <property fmtid="{D5CDD505-2E9C-101B-9397-08002B2CF9AE}" pid="4" name="KSOProductBuildVer">
    <vt:lpwstr>2052-12.1.0.15712</vt:lpwstr>
  </property>
  <property fmtid="{D5CDD505-2E9C-101B-9397-08002B2CF9AE}" pid="5" name="ICV">
    <vt:lpwstr>CA9E7F302738458EA0896CA33063AB0A</vt:lpwstr>
  </property>
</Properties>
</file>