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楷体_GB2312" w:hAnsi="华文中宋" w:eastAsia="楷体_GB2312"/>
          <w:b/>
          <w:bCs/>
          <w:sz w:val="32"/>
          <w:szCs w:val="32"/>
          <w:lang w:val="en-US" w:eastAsia="zh-CN"/>
        </w:rPr>
      </w:pPr>
      <w:r>
        <w:rPr>
          <w:rFonts w:hint="eastAsia" w:ascii="楷体_GB2312" w:hAnsi="华文中宋" w:eastAsia="楷体_GB2312"/>
          <w:b/>
          <w:bCs/>
          <w:sz w:val="32"/>
          <w:szCs w:val="32"/>
          <w:lang w:val="en-US" w:eastAsia="zh-CN"/>
        </w:rPr>
        <w:t>福州高新区建设工程企业资质动态核查指南</w:t>
      </w:r>
    </w:p>
    <w:p>
      <w:pPr>
        <w:snapToGrid w:val="0"/>
        <w:spacing w:line="540" w:lineRule="exact"/>
        <w:ind w:firstLine="300" w:firstLineChars="100"/>
        <w:jc w:val="left"/>
        <w:rPr>
          <w:rFonts w:hint="eastAsia" w:ascii="仿宋_GB2312" w:hAnsi="宋体" w:eastAsia="仿宋_GB2312"/>
          <w:sz w:val="30"/>
          <w:szCs w:val="30"/>
        </w:rPr>
      </w:pPr>
    </w:p>
    <w:p>
      <w:pPr>
        <w:snapToGrid w:val="0"/>
        <w:spacing w:line="540" w:lineRule="exact"/>
        <w:ind w:firstLine="301" w:firstLineChars="100"/>
        <w:jc w:val="left"/>
        <w:rPr>
          <w:rFonts w:hint="eastAsia" w:ascii="楷体_GB2312" w:hAnsi="华文中宋" w:eastAsia="楷体_GB2312"/>
          <w:b/>
          <w:bCs/>
          <w:sz w:val="32"/>
          <w:szCs w:val="32"/>
          <w:lang w:val="en-US" w:eastAsia="zh-CN"/>
        </w:rPr>
      </w:pPr>
      <w:r>
        <w:rPr>
          <w:rFonts w:hint="eastAsia" w:ascii="仿宋_GB2312" w:hAnsi="宋体" w:eastAsia="仿宋_GB2312"/>
          <w:b/>
          <w:bCs/>
          <w:sz w:val="30"/>
          <w:szCs w:val="30"/>
          <w:lang w:eastAsia="zh-CN"/>
        </w:rPr>
        <w:t>建筑业企业</w:t>
      </w:r>
      <w:r>
        <w:rPr>
          <w:rFonts w:hint="eastAsia" w:ascii="仿宋_GB2312" w:hAnsi="宋体" w:eastAsia="仿宋_GB2312"/>
          <w:b/>
          <w:bCs/>
          <w:sz w:val="30"/>
          <w:szCs w:val="30"/>
        </w:rPr>
        <w:t>需提供以下材料：</w:t>
      </w:r>
    </w:p>
    <w:p>
      <w:pPr>
        <w:numPr>
          <w:ilvl w:val="0"/>
          <w:numId w:val="0"/>
        </w:numPr>
        <w:snapToGrid w:val="0"/>
        <w:spacing w:line="540" w:lineRule="exact"/>
        <w:ind w:left="315" w:left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1、申请报告（附件1）；</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2、企业法定代表人声明（附件2）；</w:t>
      </w:r>
    </w:p>
    <w:p>
      <w:pPr>
        <w:snapToGrid w:val="0"/>
        <w:spacing w:line="540" w:lineRule="exact"/>
        <w:ind w:firstLine="301" w:firstLineChars="10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3、福州高新区建设工程企业基本情况表（附件3）；</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4、企业资质证书、安全生产许可证；</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5、技术负责人身份证、职称证、社保证明及</w:t>
      </w:r>
      <w:bookmarkStart w:id="0" w:name="_GoBack"/>
      <w:bookmarkEnd w:id="0"/>
      <w:r>
        <w:rPr>
          <w:rFonts w:hint="eastAsia" w:ascii="仿宋_GB2312" w:hAnsi="宋体" w:eastAsia="仿宋_GB2312"/>
          <w:b/>
          <w:bCs/>
          <w:sz w:val="30"/>
          <w:szCs w:val="30"/>
          <w:lang w:val="en-US" w:eastAsia="zh-CN"/>
        </w:rPr>
        <w:t>业绩证明材料（施工设计图、委托合同（属于依法必须招标项目，还应提供中标通知书）、工程发票、银行工程款往来凭证等）；</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6、建造师身份证、注册证书、社保证明；</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7、职称人员职称证、身份证、社保证明；</w:t>
      </w:r>
    </w:p>
    <w:p>
      <w:pPr>
        <w:pStyle w:val="14"/>
        <w:snapToGrid w:val="0"/>
        <w:spacing w:line="540" w:lineRule="exact"/>
        <w:ind w:left="360" w:firstLine="0" w:firstLineChars="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8、授权委托书（如有）。</w:t>
      </w:r>
    </w:p>
    <w:p>
      <w:pPr>
        <w:snapToGrid w:val="0"/>
        <w:spacing w:line="540" w:lineRule="exact"/>
        <w:ind w:firstLine="301" w:firstLineChars="100"/>
        <w:jc w:val="left"/>
        <w:rPr>
          <w:rFonts w:hint="eastAsia" w:ascii="仿宋_GB2312" w:hAnsi="宋体" w:eastAsia="仿宋_GB2312"/>
          <w:b/>
          <w:bCs/>
          <w:sz w:val="30"/>
          <w:szCs w:val="30"/>
          <w:lang w:eastAsia="zh-CN"/>
        </w:rPr>
      </w:pPr>
    </w:p>
    <w:p>
      <w:pPr>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br w:type="page"/>
      </w:r>
    </w:p>
    <w:p>
      <w:pPr>
        <w:snapToGrid w:val="0"/>
        <w:spacing w:line="540" w:lineRule="exact"/>
        <w:ind w:firstLine="301" w:firstLineChars="100"/>
        <w:jc w:val="left"/>
        <w:rPr>
          <w:rFonts w:hint="eastAsia" w:ascii="仿宋_GB2312" w:hAnsi="宋体" w:eastAsia="仿宋_GB2312"/>
          <w:b/>
          <w:bCs/>
          <w:sz w:val="30"/>
          <w:szCs w:val="30"/>
        </w:rPr>
      </w:pPr>
      <w:r>
        <w:rPr>
          <w:rFonts w:hint="eastAsia" w:ascii="仿宋_GB2312" w:hAnsi="宋体" w:eastAsia="仿宋_GB2312"/>
          <w:b/>
          <w:bCs/>
          <w:sz w:val="30"/>
          <w:szCs w:val="30"/>
          <w:lang w:eastAsia="zh-CN"/>
        </w:rPr>
        <w:t>工程设计企业</w:t>
      </w:r>
      <w:r>
        <w:rPr>
          <w:rFonts w:hint="eastAsia" w:ascii="仿宋_GB2312" w:hAnsi="宋体" w:eastAsia="仿宋_GB2312"/>
          <w:b/>
          <w:bCs/>
          <w:sz w:val="30"/>
          <w:szCs w:val="30"/>
        </w:rPr>
        <w:t>需提供以下材料：</w:t>
      </w:r>
    </w:p>
    <w:p>
      <w:pPr>
        <w:numPr>
          <w:ilvl w:val="0"/>
          <w:numId w:val="0"/>
        </w:numPr>
        <w:snapToGrid w:val="0"/>
        <w:spacing w:line="540" w:lineRule="exact"/>
        <w:ind w:left="315" w:left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1、申请报告（附件1）；</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2、企业法定代表人声明（附件2）；</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3、福州高新区建设工程企业基本情况表（附件3）；</w:t>
      </w:r>
    </w:p>
    <w:p>
      <w:pPr>
        <w:snapToGrid w:val="0"/>
        <w:spacing w:line="540" w:lineRule="exact"/>
        <w:ind w:firstLine="301" w:firstLineChars="10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4、企业资质证书；</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5、技术负责人身份证、职称证、社保证明；</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6、注册人员身份证、注册证书、社保证明；</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7、非注册人员身份证、职称证书、社保证明；</w:t>
      </w:r>
    </w:p>
    <w:p>
      <w:pPr>
        <w:pStyle w:val="14"/>
        <w:snapToGrid w:val="0"/>
        <w:spacing w:line="540" w:lineRule="exact"/>
        <w:ind w:left="360" w:firstLine="0" w:firstLineChars="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8、授权委托书（如有）。</w:t>
      </w:r>
    </w:p>
    <w:p>
      <w:pPr>
        <w:snapToGrid w:val="0"/>
        <w:spacing w:line="540" w:lineRule="exact"/>
        <w:jc w:val="left"/>
        <w:rPr>
          <w:rFonts w:hint="eastAsia" w:ascii="仿宋_GB2312" w:hAnsi="宋体" w:eastAsia="仿宋_GB2312"/>
          <w:b/>
          <w:bCs/>
          <w:sz w:val="30"/>
          <w:szCs w:val="30"/>
          <w:lang w:val="en-US" w:eastAsia="zh-CN"/>
        </w:rPr>
      </w:pPr>
    </w:p>
    <w:p>
      <w:pPr>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br w:type="page"/>
      </w:r>
    </w:p>
    <w:p>
      <w:pPr>
        <w:snapToGrid w:val="0"/>
        <w:spacing w:line="540" w:lineRule="exact"/>
        <w:ind w:firstLine="301" w:firstLineChars="100"/>
        <w:jc w:val="left"/>
        <w:rPr>
          <w:rFonts w:hint="eastAsia" w:ascii="仿宋_GB2312" w:hAnsi="宋体" w:eastAsia="仿宋_GB2312"/>
          <w:b/>
          <w:bCs/>
          <w:sz w:val="30"/>
          <w:szCs w:val="30"/>
        </w:rPr>
      </w:pPr>
      <w:r>
        <w:rPr>
          <w:rFonts w:hint="eastAsia" w:ascii="仿宋_GB2312" w:hAnsi="宋体" w:eastAsia="仿宋_GB2312"/>
          <w:b/>
          <w:bCs/>
          <w:sz w:val="30"/>
          <w:szCs w:val="30"/>
          <w:lang w:eastAsia="zh-CN"/>
        </w:rPr>
        <w:t>工程监理企业</w:t>
      </w:r>
      <w:r>
        <w:rPr>
          <w:rFonts w:hint="eastAsia" w:ascii="仿宋_GB2312" w:hAnsi="宋体" w:eastAsia="仿宋_GB2312"/>
          <w:b/>
          <w:bCs/>
          <w:sz w:val="30"/>
          <w:szCs w:val="30"/>
        </w:rPr>
        <w:t>需提供以下材料：</w:t>
      </w:r>
    </w:p>
    <w:p>
      <w:pPr>
        <w:numPr>
          <w:ilvl w:val="0"/>
          <w:numId w:val="0"/>
        </w:numPr>
        <w:snapToGrid w:val="0"/>
        <w:spacing w:line="540" w:lineRule="exact"/>
        <w:ind w:left="315" w:left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1、申请报告（附件1）；</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2、企业法定代表人声明（附件2）；</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3、福州高新区建设工程企业基本情况表（附件3）；</w:t>
      </w:r>
    </w:p>
    <w:p>
      <w:pPr>
        <w:snapToGrid w:val="0"/>
        <w:spacing w:line="540" w:lineRule="exact"/>
        <w:ind w:firstLine="301" w:firstLineChars="10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4、企业资质证书；</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5、技术负责人身份证、注册证、社保证明；</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6、注册人员身份证、注册证、社保证明；</w:t>
      </w:r>
    </w:p>
    <w:p>
      <w:pPr>
        <w:snapToGrid w:val="0"/>
        <w:spacing w:line="540" w:lineRule="exact"/>
        <w:ind w:firstLine="301" w:firstLineChars="10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7、授权委托书（如有）。</w:t>
      </w:r>
    </w:p>
    <w:p>
      <w:pPr>
        <w:snapToGrid w:val="0"/>
        <w:spacing w:line="540" w:lineRule="exact"/>
        <w:ind w:firstLine="301" w:firstLineChars="100"/>
        <w:jc w:val="left"/>
        <w:rPr>
          <w:rFonts w:hint="eastAsia" w:ascii="仿宋_GB2312" w:hAnsi="宋体" w:eastAsia="仿宋_GB2312"/>
          <w:b/>
          <w:bCs/>
          <w:sz w:val="30"/>
          <w:szCs w:val="30"/>
          <w:lang w:val="en-US" w:eastAsia="zh-CN"/>
        </w:rPr>
      </w:pPr>
    </w:p>
    <w:p>
      <w:pPr>
        <w:ind w:firstLine="301" w:firstLineChars="100"/>
        <w:rPr>
          <w:rFonts w:hint="eastAsia" w:ascii="仿宋_GB2312" w:hAnsi="宋体" w:eastAsia="仿宋_GB2312"/>
          <w:b/>
          <w:bCs/>
          <w:sz w:val="30"/>
          <w:szCs w:val="30"/>
        </w:rPr>
      </w:pPr>
      <w:r>
        <w:rPr>
          <w:rFonts w:hint="eastAsia" w:ascii="仿宋_GB2312" w:hAnsi="宋体" w:eastAsia="仿宋_GB2312"/>
          <w:b/>
          <w:bCs/>
          <w:sz w:val="30"/>
          <w:szCs w:val="30"/>
          <w:lang w:eastAsia="zh-CN"/>
        </w:rPr>
        <w:t>工程勘察企业</w:t>
      </w:r>
      <w:r>
        <w:rPr>
          <w:rFonts w:hint="eastAsia" w:ascii="仿宋_GB2312" w:hAnsi="宋体" w:eastAsia="仿宋_GB2312"/>
          <w:b/>
          <w:bCs/>
          <w:sz w:val="30"/>
          <w:szCs w:val="30"/>
        </w:rPr>
        <w:t>需提供以下材料：</w:t>
      </w:r>
    </w:p>
    <w:p>
      <w:pPr>
        <w:numPr>
          <w:ilvl w:val="0"/>
          <w:numId w:val="0"/>
        </w:numPr>
        <w:snapToGrid w:val="0"/>
        <w:spacing w:line="540" w:lineRule="exact"/>
        <w:ind w:left="315" w:left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1、申请报告（附件1）；</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2、企业法定代表人声明（附件2）；</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3、福州高新区建设工程企业基本情况表（附件3）；</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4、企业资质证书；</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5、技术负责人身份证、职称证（资格证）、社保证明；</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6、技工身份证、资格证；</w:t>
      </w:r>
    </w:p>
    <w:p>
      <w:pPr>
        <w:pStyle w:val="14"/>
        <w:snapToGrid w:val="0"/>
        <w:spacing w:line="540" w:lineRule="exact"/>
        <w:ind w:left="360" w:firstLine="0" w:firstLineChars="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7、授权委托书（如有）。</w:t>
      </w:r>
    </w:p>
    <w:p>
      <w:pPr>
        <w:snapToGrid w:val="0"/>
        <w:spacing w:line="540" w:lineRule="exact"/>
        <w:jc w:val="left"/>
        <w:rPr>
          <w:rFonts w:hint="eastAsia" w:ascii="仿宋_GB2312" w:hAnsi="宋体" w:eastAsia="仿宋_GB2312"/>
          <w:b/>
          <w:bCs/>
          <w:sz w:val="30"/>
          <w:szCs w:val="30"/>
        </w:rPr>
      </w:pPr>
    </w:p>
    <w:p>
      <w:pPr>
        <w:snapToGrid w:val="0"/>
        <w:spacing w:line="540" w:lineRule="exact"/>
        <w:ind w:firstLine="301" w:firstLineChars="100"/>
        <w:jc w:val="left"/>
        <w:rPr>
          <w:rFonts w:hint="eastAsia" w:ascii="仿宋_GB2312" w:hAnsi="宋体" w:eastAsia="仿宋_GB2312"/>
          <w:b/>
          <w:bCs/>
          <w:sz w:val="30"/>
          <w:szCs w:val="30"/>
        </w:rPr>
      </w:pPr>
      <w:r>
        <w:rPr>
          <w:rFonts w:hint="eastAsia" w:ascii="仿宋_GB2312" w:hAnsi="宋体" w:eastAsia="仿宋_GB2312"/>
          <w:b/>
          <w:bCs/>
          <w:sz w:val="30"/>
          <w:szCs w:val="30"/>
          <w:lang w:val="en-US" w:eastAsia="zh-CN"/>
        </w:rPr>
        <w:t>施工劳务资质</w:t>
      </w:r>
      <w:r>
        <w:rPr>
          <w:rFonts w:hint="eastAsia" w:ascii="仿宋_GB2312" w:hAnsi="宋体" w:eastAsia="仿宋_GB2312"/>
          <w:b/>
          <w:bCs/>
          <w:sz w:val="30"/>
          <w:szCs w:val="30"/>
          <w:lang w:eastAsia="zh-CN"/>
        </w:rPr>
        <w:t>企业</w:t>
      </w:r>
      <w:r>
        <w:rPr>
          <w:rFonts w:hint="eastAsia" w:ascii="仿宋_GB2312" w:hAnsi="宋体" w:eastAsia="仿宋_GB2312"/>
          <w:b/>
          <w:bCs/>
          <w:sz w:val="30"/>
          <w:szCs w:val="30"/>
        </w:rPr>
        <w:t>需提供以下材料：</w:t>
      </w:r>
    </w:p>
    <w:p>
      <w:pPr>
        <w:numPr>
          <w:ilvl w:val="0"/>
          <w:numId w:val="0"/>
        </w:numPr>
        <w:snapToGrid w:val="0"/>
        <w:spacing w:line="540" w:lineRule="exact"/>
        <w:ind w:left="315" w:left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1、申请报告（附件1）；</w:t>
      </w:r>
    </w:p>
    <w:p>
      <w:pPr>
        <w:snapToGrid w:val="0"/>
        <w:spacing w:line="540" w:lineRule="exact"/>
        <w:ind w:left="767" w:leftChars="150" w:hanging="452" w:hangingChars="150"/>
        <w:jc w:val="left"/>
        <w:rPr>
          <w:rFonts w:hint="default"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2、企业法定代表人声明（附件2）；</w:t>
      </w:r>
    </w:p>
    <w:p>
      <w:pPr>
        <w:snapToGrid w:val="0"/>
        <w:spacing w:line="540" w:lineRule="exact"/>
        <w:ind w:firstLine="301" w:firstLineChars="10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3、福州高新区建设工程企业基本情况表（附件3）；</w:t>
      </w:r>
    </w:p>
    <w:p>
      <w:pPr>
        <w:snapToGrid w:val="0"/>
        <w:spacing w:line="540" w:lineRule="exact"/>
        <w:ind w:firstLine="301" w:firstLineChars="100"/>
        <w:jc w:val="left"/>
        <w:rPr>
          <w:rFonts w:hint="eastAsia" w:ascii="仿宋_GB2312" w:hAnsi="宋体" w:eastAsia="仿宋_GB2312"/>
          <w:b/>
          <w:bCs/>
          <w:sz w:val="30"/>
          <w:szCs w:val="30"/>
        </w:rPr>
      </w:pPr>
      <w:r>
        <w:rPr>
          <w:rFonts w:hint="eastAsia" w:ascii="仿宋_GB2312" w:hAnsi="宋体" w:eastAsia="仿宋_GB2312"/>
          <w:b/>
          <w:bCs/>
          <w:sz w:val="30"/>
          <w:szCs w:val="30"/>
          <w:lang w:val="en-US" w:eastAsia="zh-CN"/>
        </w:rPr>
        <w:t>4、企业资质证书；</w:t>
      </w:r>
    </w:p>
    <w:p>
      <w:pPr>
        <w:pStyle w:val="14"/>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5、技术负责人身份证、职称证（资格证）、社保证明。</w:t>
      </w:r>
    </w:p>
    <w:p>
      <w:pPr>
        <w:keepNext w:val="0"/>
        <w:keepLines w:val="0"/>
        <w:pageBreakBefore w:val="0"/>
        <w:widowControl/>
        <w:shd w:val="clear" w:color="auto" w:fill="FFFFFF"/>
        <w:kinsoku/>
        <w:wordWrap/>
        <w:overflowPunct/>
        <w:topLinePunct w:val="0"/>
        <w:autoSpaceDE/>
        <w:autoSpaceDN/>
        <w:bidi w:val="0"/>
        <w:spacing w:line="520" w:lineRule="exact"/>
        <w:ind w:right="0" w:rightChars="0" w:firstLine="301" w:firstLineChars="100"/>
        <w:jc w:val="left"/>
        <w:textAlignment w:val="auto"/>
        <w:outlineLvl w:val="9"/>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6、</w:t>
      </w:r>
      <w:r>
        <w:rPr>
          <w:rFonts w:hint="eastAsia" w:ascii="仿宋_GB2312" w:hAnsi="宋体" w:eastAsia="仿宋_GB2312"/>
          <w:b/>
          <w:bCs/>
          <w:sz w:val="30"/>
          <w:szCs w:val="30"/>
          <w:lang w:val="en-US" w:eastAsia="zh-CN"/>
        </w:rPr>
        <w:t>授权委托书（如有）。</w:t>
      </w:r>
    </w:p>
    <w:p>
      <w:pPr>
        <w:keepNext w:val="0"/>
        <w:keepLines w:val="0"/>
        <w:pageBreakBefore w:val="0"/>
        <w:widowControl/>
        <w:shd w:val="clear" w:color="auto" w:fill="FFFFFF"/>
        <w:kinsoku/>
        <w:wordWrap/>
        <w:overflowPunct/>
        <w:topLinePunct w:val="0"/>
        <w:autoSpaceDE/>
        <w:autoSpaceDN/>
        <w:bidi w:val="0"/>
        <w:spacing w:line="520" w:lineRule="exact"/>
        <w:ind w:right="0" w:rightChars="0"/>
        <w:jc w:val="left"/>
        <w:textAlignment w:val="auto"/>
        <w:outlineLvl w:val="9"/>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备注：</w:t>
      </w:r>
    </w:p>
    <w:p>
      <w:pPr>
        <w:keepNext w:val="0"/>
        <w:keepLines w:val="0"/>
        <w:pageBreakBefore w:val="0"/>
        <w:widowControl/>
        <w:shd w:val="clear" w:color="auto" w:fill="FFFFFF"/>
        <w:kinsoku/>
        <w:wordWrap/>
        <w:overflowPunct/>
        <w:topLinePunct w:val="0"/>
        <w:autoSpaceDE/>
        <w:autoSpaceDN/>
        <w:bidi w:val="0"/>
        <w:spacing w:line="520" w:lineRule="exact"/>
        <w:ind w:left="298" w:leftChars="142" w:right="0" w:rightChars="0" w:firstLine="623" w:firstLineChars="207"/>
        <w:jc w:val="left"/>
        <w:textAlignment w:val="auto"/>
        <w:outlineLvl w:val="9"/>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1.</w:t>
      </w:r>
      <w:r>
        <w:rPr>
          <w:rFonts w:hint="eastAsia" w:ascii="仿宋_GB2312" w:hAnsi="宋体" w:eastAsia="仿宋_GB2312"/>
          <w:b/>
          <w:bCs/>
          <w:sz w:val="30"/>
          <w:szCs w:val="30"/>
          <w:lang w:val="en-US" w:eastAsia="zh-CN"/>
        </w:rPr>
        <w:t>社保证明为提交核查材料之日起当月或上个月的企业社保缴纳证明</w:t>
      </w:r>
      <w:r>
        <w:rPr>
          <w:rFonts w:hint="eastAsia" w:ascii="仿宋_GB2312" w:hAnsi="宋体" w:eastAsia="仿宋_GB2312" w:cs="Times New Roman"/>
          <w:b/>
          <w:bCs/>
          <w:kern w:val="2"/>
          <w:sz w:val="30"/>
          <w:szCs w:val="30"/>
          <w:lang w:val="en-US" w:eastAsia="zh-CN" w:bidi="ar-SA"/>
        </w:rPr>
        <w:t>；</w:t>
      </w:r>
    </w:p>
    <w:p>
      <w:pPr>
        <w:keepNext w:val="0"/>
        <w:keepLines w:val="0"/>
        <w:pageBreakBefore w:val="0"/>
        <w:widowControl/>
        <w:numPr>
          <w:ilvl w:val="0"/>
          <w:numId w:val="1"/>
        </w:numPr>
        <w:shd w:val="clear" w:color="auto" w:fill="FFFFFF"/>
        <w:kinsoku/>
        <w:wordWrap/>
        <w:overflowPunct/>
        <w:topLinePunct w:val="0"/>
        <w:autoSpaceDE/>
        <w:autoSpaceDN/>
        <w:bidi w:val="0"/>
        <w:spacing w:line="520" w:lineRule="exact"/>
        <w:ind w:left="298" w:leftChars="142" w:right="0" w:rightChars="0" w:firstLine="623" w:firstLineChars="207"/>
        <w:jc w:val="left"/>
        <w:textAlignment w:val="auto"/>
        <w:outlineLvl w:val="9"/>
        <w:rPr>
          <w:rFonts w:hint="eastAsia" w:ascii="仿宋_GB2312" w:hAnsi="宋体" w:eastAsia="仿宋_GB2312"/>
          <w:b/>
          <w:bCs/>
          <w:sz w:val="30"/>
          <w:szCs w:val="30"/>
          <w:lang w:val="en-US" w:eastAsia="zh-CN"/>
        </w:rPr>
      </w:pPr>
      <w:r>
        <w:rPr>
          <w:rFonts w:hint="eastAsia" w:ascii="仿宋_GB2312" w:hAnsi="宋体" w:eastAsia="仿宋_GB2312" w:cs="Times New Roman"/>
          <w:b/>
          <w:bCs/>
          <w:kern w:val="2"/>
          <w:sz w:val="30"/>
          <w:szCs w:val="30"/>
          <w:lang w:val="en-US" w:eastAsia="zh-CN" w:bidi="ar-SA"/>
        </w:rPr>
        <w:t>职称证书</w:t>
      </w:r>
      <w:r>
        <w:rPr>
          <w:rFonts w:hint="eastAsia" w:ascii="仿宋_GB2312" w:hAnsi="宋体" w:eastAsia="仿宋_GB2312"/>
          <w:b/>
          <w:bCs/>
          <w:sz w:val="30"/>
          <w:szCs w:val="30"/>
          <w:lang w:val="en-US" w:eastAsia="zh-CN"/>
        </w:rPr>
        <w:t>需附在全国人力资源和社会保障政务服务平台或省市人事行政主管部门网站查询截图；</w:t>
      </w:r>
    </w:p>
    <w:p>
      <w:pPr>
        <w:keepNext w:val="0"/>
        <w:keepLines w:val="0"/>
        <w:pageBreakBefore w:val="0"/>
        <w:widowControl/>
        <w:numPr>
          <w:ilvl w:val="0"/>
          <w:numId w:val="1"/>
        </w:numPr>
        <w:shd w:val="clear" w:color="auto" w:fill="FFFFFF"/>
        <w:kinsoku/>
        <w:wordWrap/>
        <w:overflowPunct/>
        <w:topLinePunct w:val="0"/>
        <w:autoSpaceDE/>
        <w:autoSpaceDN/>
        <w:bidi w:val="0"/>
        <w:spacing w:line="520" w:lineRule="exact"/>
        <w:ind w:left="298" w:leftChars="142" w:right="0" w:rightChars="0" w:firstLine="623" w:firstLineChars="207"/>
        <w:jc w:val="left"/>
        <w:textAlignment w:val="auto"/>
        <w:outlineLvl w:val="9"/>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b/>
          <w:bCs/>
          <w:sz w:val="30"/>
          <w:szCs w:val="30"/>
          <w:lang w:val="en-US" w:eastAsia="zh-CN"/>
        </w:rPr>
        <w:t>资格证书需附在福建省建设从业人员综合平台或住房城乡建设行业从业人员培训管理信息系统网站截图；</w:t>
      </w:r>
    </w:p>
    <w:p>
      <w:pPr>
        <w:pStyle w:val="14"/>
        <w:snapToGrid w:val="0"/>
        <w:spacing w:line="540" w:lineRule="exact"/>
        <w:ind w:firstLine="904" w:firstLineChars="300"/>
        <w:jc w:val="lef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4.上述材料提供复印件（加盖公章），原件核对，提交至福州高新区城乡建设局。</w:t>
      </w:r>
      <w:r>
        <w:rPr>
          <w:rFonts w:hint="eastAsia" w:ascii="仿宋_GB2312" w:hAnsi="宋体" w:eastAsia="仿宋_GB2312"/>
          <w:b/>
          <w:bCs/>
          <w:sz w:val="30"/>
          <w:szCs w:val="30"/>
          <w:lang w:val="en-US" w:eastAsia="zh-CN"/>
        </w:rPr>
        <w:t>联系电话：0591-62338308，地址：福州市闽侯县上街镇创新园二期17号楼608室。</w:t>
      </w: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br w:type="page"/>
      </w:r>
    </w:p>
    <w:p>
      <w:pPr>
        <w:pStyle w:val="4"/>
        <w:rPr>
          <w:rFonts w:hint="eastAsia"/>
          <w:lang w:val="en-US" w:eastAsia="zh-CN"/>
        </w:rPr>
      </w:pPr>
    </w:p>
    <w:p>
      <w:pPr>
        <w:pStyle w:val="4"/>
        <w:rPr>
          <w:rFonts w:hint="eastAsia"/>
          <w:lang w:val="en-US" w:eastAsia="zh-CN"/>
        </w:rPr>
      </w:pPr>
    </w:p>
    <w:p>
      <w:pPr>
        <w:jc w:val="lef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附件1：</w:t>
      </w:r>
    </w:p>
    <w:p>
      <w:pPr>
        <w:jc w:val="center"/>
        <w:rPr>
          <w:rFonts w:hint="eastAsia" w:ascii="仿宋_GB2312" w:hAnsi="宋体" w:eastAsia="仿宋_GB2312" w:cs="Times New Roman"/>
          <w:b/>
          <w:bCs/>
          <w:kern w:val="2"/>
          <w:sz w:val="36"/>
          <w:szCs w:val="36"/>
          <w:lang w:val="en-US" w:eastAsia="zh-CN" w:bidi="ar-SA"/>
        </w:rPr>
      </w:pPr>
      <w:r>
        <w:rPr>
          <w:rFonts w:hint="eastAsia" w:ascii="仿宋_GB2312" w:hAnsi="宋体" w:eastAsia="仿宋_GB2312" w:cs="Times New Roman"/>
          <w:b/>
          <w:bCs/>
          <w:kern w:val="2"/>
          <w:sz w:val="36"/>
          <w:szCs w:val="36"/>
          <w:lang w:val="en-US" w:eastAsia="zh-CN" w:bidi="ar-SA"/>
        </w:rPr>
        <w:t>申请报告</w:t>
      </w:r>
    </w:p>
    <w:p>
      <w:pPr>
        <w:jc w:val="both"/>
        <w:rPr>
          <w:rFonts w:hint="default" w:ascii="仿宋_GB2312" w:hAnsi="宋体" w:eastAsia="仿宋_GB2312" w:cs="Times New Roman"/>
          <w:b w:val="0"/>
          <w:bCs w:val="0"/>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福州高新区城乡建设局：</w:t>
      </w:r>
    </w:p>
    <w:p>
      <w:pPr>
        <w:ind w:firstLine="600"/>
        <w:rPr>
          <w:rFonts w:hint="eastAsia" w:ascii="仿宋_GB2312" w:hAnsi="宋体" w:eastAsia="仿宋_GB2312" w:cs="Times New Roman"/>
          <w:b w:val="0"/>
          <w:bCs w:val="0"/>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贵局《福州高新区建设工程企业资质动态核查通知书》已收悉。我司已根据通知要求，正确填写完善福建省住房和城乡建设政务服务系统上的企业信息，现申请将相关书面材料报送至贵局核查。</w:t>
      </w:r>
    </w:p>
    <w:p>
      <w:pPr>
        <w:ind w:firstLine="600"/>
        <w:rPr>
          <w:rFonts w:hint="eastAsia" w:ascii="仿宋_GB2312" w:hAnsi="宋体" w:eastAsia="仿宋_GB2312" w:cs="Times New Roman"/>
          <w:b w:val="0"/>
          <w:bCs w:val="0"/>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（联系人：XXXX；联系电话：XXXX）</w:t>
      </w:r>
    </w:p>
    <w:p>
      <w:pPr>
        <w:ind w:firstLine="600"/>
        <w:jc w:val="right"/>
        <w:rPr>
          <w:rFonts w:hint="eastAsia" w:ascii="仿宋_GB2312" w:hAnsi="宋体" w:eastAsia="仿宋_GB2312" w:cs="Times New Roman"/>
          <w:b w:val="0"/>
          <w:bCs w:val="0"/>
          <w:kern w:val="2"/>
          <w:sz w:val="30"/>
          <w:szCs w:val="30"/>
          <w:lang w:val="en-US" w:eastAsia="zh-CN" w:bidi="ar-SA"/>
        </w:rPr>
      </w:pPr>
    </w:p>
    <w:p>
      <w:pPr>
        <w:ind w:firstLine="600"/>
        <w:jc w:val="right"/>
        <w:rPr>
          <w:rFonts w:hint="eastAsia" w:ascii="仿宋_GB2312" w:hAnsi="宋体" w:eastAsia="仿宋_GB2312" w:cs="Times New Roman"/>
          <w:b w:val="0"/>
          <w:bCs w:val="0"/>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XXXX公司</w:t>
      </w:r>
    </w:p>
    <w:p>
      <w:pPr>
        <w:ind w:firstLine="600"/>
        <w:jc w:val="righ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XX年XX月XX日</w:t>
      </w:r>
      <w:r>
        <w:rPr>
          <w:rFonts w:hint="eastAsia" w:ascii="仿宋_GB2312" w:hAnsi="宋体" w:eastAsia="仿宋_GB2312" w:cs="Times New Roman"/>
          <w:b/>
          <w:bCs/>
          <w:kern w:val="2"/>
          <w:sz w:val="30"/>
          <w:szCs w:val="30"/>
          <w:lang w:val="en-US" w:eastAsia="zh-CN" w:bidi="ar-SA"/>
        </w:rPr>
        <w:br w:type="page"/>
      </w:r>
    </w:p>
    <w:p>
      <w:pPr>
        <w:jc w:val="left"/>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附件2：</w:t>
      </w:r>
    </w:p>
    <w:p>
      <w:pPr>
        <w:jc w:val="cente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企业法定代表人声明</w:t>
      </w:r>
    </w:p>
    <w:tbl>
      <w:tblPr>
        <w:tblStyle w:val="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3"/>
              <w:spacing w:line="360" w:lineRule="exact"/>
              <w:ind w:left="0" w:leftChars="0"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本人　×××（法定代表人）××××××（身份证号码）郑重声明：</w:t>
            </w:r>
          </w:p>
          <w:p>
            <w:pPr>
              <w:pStyle w:val="3"/>
              <w:spacing w:line="360" w:lineRule="exact"/>
              <w:ind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企业此次填报的《福州高新区建设工程企业基本情况表》及附件材料的全部数据、内容是真实的；同时，我在此所做的声明也是真实有效的。我知道隐瞒有关真实情况和填报虚假资料是严重的违法行为。在此次福州高新区建设工程企业资质动态核查中，本企业提供的资料如有虚假，本企业及本人愿接受住房城乡建设行政主管部门及其他有关部门依据有关法律法规给予的处罚。</w:t>
            </w:r>
          </w:p>
          <w:p>
            <w:pPr>
              <w:spacing w:line="360" w:lineRule="exact"/>
              <w:rPr>
                <w:rFonts w:hint="eastAsia" w:ascii="仿宋" w:hAnsi="仿宋" w:eastAsia="仿宋" w:cs="Times New Roman"/>
                <w:b/>
                <w:kern w:val="2"/>
                <w:sz w:val="28"/>
                <w:szCs w:val="28"/>
                <w:lang w:val="en-US" w:eastAsia="zh-CN" w:bidi="ar-SA"/>
              </w:rPr>
            </w:pP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73" w:firstLineChars="1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企业法定代表人：（签字）　×××　（公章）</w:t>
            </w:r>
          </w:p>
          <w:p>
            <w:pPr>
              <w:spacing w:line="360" w:lineRule="exact"/>
              <w:ind w:firstLine="3373" w:firstLineChars="1200"/>
              <w:rPr>
                <w:rFonts w:hint="eastAsia" w:ascii="仿宋" w:hAnsi="仿宋" w:eastAsia="仿宋" w:cs="Times New Roman"/>
                <w:b/>
                <w:kern w:val="2"/>
                <w:sz w:val="28"/>
                <w:szCs w:val="28"/>
                <w:lang w:val="en-US" w:eastAsia="zh-CN" w:bidi="ar-SA"/>
              </w:rPr>
            </w:pPr>
          </w:p>
          <w:p>
            <w:pPr>
              <w:spacing w:line="360" w:lineRule="exact"/>
              <w:ind w:firstLine="3373" w:firstLineChars="1200"/>
              <w:jc w:val="right"/>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××××年××月××日</w:t>
            </w: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60" w:firstLineChars="1200"/>
              <w:rPr>
                <w:rFonts w:hint="eastAsia"/>
                <w:sz w:val="28"/>
                <w:szCs w:val="28"/>
              </w:rPr>
            </w:pPr>
          </w:p>
        </w:tc>
      </w:tr>
    </w:tbl>
    <w:p>
      <w:pPr>
        <w:rPr>
          <w:rFonts w:hint="eastAsia" w:ascii="仿宋_GB2312" w:hAnsi="宋体" w:eastAsia="仿宋_GB2312" w:cs="Times New Roman"/>
          <w:b/>
          <w:bCs/>
          <w:kern w:val="2"/>
          <w:sz w:val="30"/>
          <w:szCs w:val="30"/>
          <w:lang w:val="en-US" w:eastAsia="zh-CN" w:bidi="ar-SA"/>
        </w:rPr>
        <w:sectPr>
          <w:pgSz w:w="11906" w:h="16838"/>
          <w:pgMar w:top="1440" w:right="1080" w:bottom="1440" w:left="1080"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44"/>
          <w:szCs w:val="44"/>
          <w:highlight w:val="none"/>
          <w:lang w:eastAsia="zh-CN"/>
        </w:rPr>
      </w:pPr>
      <w:r>
        <w:rPr>
          <w:rFonts w:hint="eastAsia" w:ascii="黑体" w:hAnsi="黑体" w:eastAsia="黑体" w:cs="黑体"/>
          <w:color w:val="000000"/>
          <w:kern w:val="0"/>
          <w:sz w:val="44"/>
          <w:szCs w:val="44"/>
          <w:highlight w:val="none"/>
        </w:rPr>
        <w:t>企业资质</w:t>
      </w:r>
      <w:r>
        <w:rPr>
          <w:rFonts w:hint="eastAsia" w:ascii="黑体" w:hAnsi="黑体" w:eastAsia="黑体" w:cs="黑体"/>
          <w:color w:val="000000"/>
          <w:kern w:val="0"/>
          <w:sz w:val="44"/>
          <w:szCs w:val="44"/>
          <w:highlight w:val="none"/>
          <w:lang w:eastAsia="zh-CN"/>
        </w:rPr>
        <w:t>人员配置情况表（</w:t>
      </w:r>
      <w:r>
        <w:rPr>
          <w:rFonts w:hint="eastAsia" w:ascii="黑体" w:hAnsi="黑体" w:eastAsia="黑体" w:cs="黑体"/>
          <w:color w:val="000000"/>
          <w:kern w:val="0"/>
          <w:sz w:val="44"/>
          <w:szCs w:val="44"/>
          <w:highlight w:val="none"/>
          <w:lang w:val="en-US" w:eastAsia="zh-CN"/>
        </w:rPr>
        <w:t>建筑业企业</w:t>
      </w:r>
      <w:r>
        <w:rPr>
          <w:rFonts w:hint="eastAsia" w:ascii="黑体" w:hAnsi="黑体" w:eastAsia="黑体" w:cs="黑体"/>
          <w:color w:val="000000"/>
          <w:kern w:val="0"/>
          <w:sz w:val="44"/>
          <w:szCs w:val="44"/>
          <w:highlight w:val="none"/>
          <w:lang w:eastAsia="zh-CN"/>
        </w:rPr>
        <w:t>、工程设计）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kern w:val="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44"/>
          <w:szCs w:val="44"/>
          <w:highlight w:val="none"/>
        </w:rPr>
      </w:pPr>
      <w:r>
        <w:rPr>
          <w:rFonts w:hint="eastAsia" w:eastAsia="仿宋_GB2312"/>
          <w:color w:val="000000"/>
          <w:kern w:val="0"/>
          <w:sz w:val="24"/>
          <w:highlight w:val="none"/>
          <w:lang w:val="en-US" w:eastAsia="zh-CN"/>
        </w:rPr>
        <w:t xml:space="preserve">                                                                            </w:t>
      </w:r>
      <w:r>
        <w:rPr>
          <w:rFonts w:eastAsia="仿宋_GB2312"/>
          <w:color w:val="000000"/>
          <w:kern w:val="0"/>
          <w:sz w:val="24"/>
          <w:highlight w:val="none"/>
        </w:rPr>
        <w:t xml:space="preserve">填表日期：     年    月    日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320"/>
        <w:gridCol w:w="2502"/>
        <w:gridCol w:w="4201"/>
        <w:gridCol w:w="2444"/>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22"/>
                <w:szCs w:val="22"/>
                <w:highlight w:val="none"/>
                <w:lang w:eastAsia="zh-CN"/>
              </w:rPr>
            </w:pPr>
            <w:r>
              <w:rPr>
                <w:rFonts w:hint="eastAsia" w:ascii="仿宋_GB2312" w:hAnsi="仿宋_GB2312" w:eastAsia="仿宋_GB2312" w:cs="仿宋_GB2312"/>
                <w:b/>
                <w:bCs/>
                <w:color w:val="000000"/>
                <w:kern w:val="0"/>
                <w:sz w:val="22"/>
                <w:szCs w:val="22"/>
                <w:highlight w:val="none"/>
                <w:lang w:eastAsia="zh-CN"/>
              </w:rPr>
              <w:t>企业名称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2"/>
                <w:szCs w:val="22"/>
                <w:highlight w:val="none"/>
                <w:vertAlign w:val="baseline"/>
                <w:lang w:eastAsia="zh-CN"/>
              </w:rPr>
            </w:pPr>
            <w:r>
              <w:rPr>
                <w:rFonts w:hint="eastAsia" w:ascii="仿宋_GB2312" w:hAnsi="仿宋_GB2312" w:eastAsia="仿宋_GB2312" w:cs="仿宋_GB2312"/>
                <w:b/>
                <w:bCs/>
                <w:color w:val="000000"/>
                <w:kern w:val="0"/>
                <w:sz w:val="22"/>
                <w:szCs w:val="22"/>
                <w:highlight w:val="none"/>
                <w:lang w:eastAsia="zh-CN"/>
              </w:rPr>
              <w:t>（单位公章）</w:t>
            </w:r>
          </w:p>
        </w:tc>
        <w:tc>
          <w:tcPr>
            <w:tcW w:w="25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2"/>
                <w:szCs w:val="22"/>
                <w:highlight w:val="none"/>
                <w:vertAlign w:val="baseline"/>
              </w:rPr>
            </w:pP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2"/>
                <w:szCs w:val="22"/>
                <w:highlight w:val="none"/>
                <w:vertAlign w:val="baseline"/>
              </w:rPr>
            </w:pPr>
            <w:r>
              <w:rPr>
                <w:rFonts w:hint="eastAsia" w:ascii="仿宋_GB2312" w:hAnsi="仿宋_GB2312" w:eastAsia="仿宋_GB2312" w:cs="仿宋_GB2312"/>
                <w:b/>
                <w:bCs/>
                <w:color w:val="000000"/>
                <w:kern w:val="0"/>
                <w:sz w:val="22"/>
                <w:szCs w:val="22"/>
                <w:highlight w:val="none"/>
              </w:rPr>
              <w:t>详细地址</w:t>
            </w:r>
            <w:r>
              <w:rPr>
                <w:rFonts w:hint="eastAsia" w:ascii="仿宋_GB2312" w:hAnsi="仿宋_GB2312" w:eastAsia="仿宋_GB2312" w:cs="仿宋_GB2312"/>
                <w:b/>
                <w:bCs/>
                <w:color w:val="000000"/>
                <w:kern w:val="0"/>
                <w:sz w:val="22"/>
                <w:szCs w:val="22"/>
                <w:highlight w:val="none"/>
                <w:lang w:val="en-US" w:eastAsia="zh-CN"/>
              </w:rPr>
              <w:t>/社会信用代码</w:t>
            </w:r>
          </w:p>
        </w:tc>
        <w:tc>
          <w:tcPr>
            <w:tcW w:w="521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017" w:type="dxa"/>
            <w:gridSpan w:val="6"/>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vertAlign w:val="baseline"/>
                <w:lang w:val="en-US" w:eastAsia="zh-CN"/>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1"/>
                <w:szCs w:val="21"/>
                <w:highlight w:val="none"/>
                <w:vertAlign w:val="baseline"/>
                <w:lang w:eastAsia="zh-CN"/>
              </w:rPr>
            </w:pPr>
            <w:r>
              <w:rPr>
                <w:rFonts w:hint="eastAsia" w:ascii="仿宋_GB2312" w:hAnsi="仿宋_GB2312" w:eastAsia="仿宋_GB2312" w:cs="仿宋_GB2312"/>
                <w:color w:val="000000"/>
                <w:kern w:val="0"/>
                <w:sz w:val="21"/>
                <w:szCs w:val="21"/>
                <w:highlight w:val="none"/>
                <w:vertAlign w:val="baseline"/>
                <w:lang w:eastAsia="zh-CN"/>
              </w:rPr>
              <w:t>序号</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1"/>
                <w:szCs w:val="21"/>
                <w:highlight w:val="none"/>
                <w:vertAlign w:val="baseline"/>
              </w:rPr>
            </w:pPr>
            <w:r>
              <w:rPr>
                <w:rFonts w:hint="eastAsia" w:ascii="仿宋_GB2312" w:hAnsi="仿宋_GB2312" w:eastAsia="仿宋_GB2312" w:cs="仿宋_GB2312"/>
                <w:b/>
                <w:sz w:val="21"/>
                <w:szCs w:val="21"/>
                <w:highlight w:val="none"/>
              </w:rPr>
              <w:t>现有资质</w:t>
            </w:r>
            <w:r>
              <w:rPr>
                <w:rFonts w:hint="eastAsia" w:ascii="仿宋_GB2312" w:hAnsi="仿宋_GB2312" w:eastAsia="仿宋_GB2312" w:cs="仿宋_GB2312"/>
                <w:b/>
                <w:sz w:val="21"/>
                <w:szCs w:val="21"/>
                <w:highlight w:val="none"/>
                <w:lang w:val="en-US" w:eastAsia="zh-CN"/>
              </w:rPr>
              <w:t>/资质取得时间</w:t>
            </w:r>
          </w:p>
        </w:tc>
        <w:tc>
          <w:tcPr>
            <w:tcW w:w="25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kern w:val="0"/>
                <w:sz w:val="21"/>
                <w:szCs w:val="21"/>
                <w:highlight w:val="none"/>
                <w:vertAlign w:val="baseline"/>
              </w:rPr>
            </w:pPr>
            <w:r>
              <w:rPr>
                <w:rFonts w:hint="eastAsia" w:ascii="仿宋_GB2312" w:hAnsi="仿宋_GB2312" w:eastAsia="仿宋_GB2312" w:cs="仿宋_GB2312"/>
                <w:b/>
                <w:sz w:val="21"/>
                <w:szCs w:val="21"/>
                <w:highlight w:val="none"/>
              </w:rPr>
              <w:t>技术负责人姓名</w:t>
            </w:r>
            <w:r>
              <w:rPr>
                <w:rFonts w:hint="eastAsia" w:ascii="仿宋_GB2312" w:hAnsi="仿宋_GB2312" w:eastAsia="仿宋_GB2312" w:cs="仿宋_GB2312"/>
                <w:b/>
                <w:sz w:val="21"/>
                <w:szCs w:val="21"/>
                <w:highlight w:val="none"/>
                <w:lang w:eastAsia="zh-CN"/>
              </w:rPr>
              <w:t>、身份证号、</w:t>
            </w:r>
            <w:r>
              <w:rPr>
                <w:rFonts w:hint="eastAsia" w:ascii="仿宋_GB2312" w:hAnsi="仿宋_GB2312" w:eastAsia="仿宋_GB2312" w:cs="仿宋_GB2312"/>
                <w:b/>
                <w:sz w:val="21"/>
                <w:szCs w:val="21"/>
                <w:highlight w:val="none"/>
              </w:rPr>
              <w:t>建造师注册证号、</w:t>
            </w:r>
            <w:r>
              <w:rPr>
                <w:rFonts w:hint="eastAsia" w:ascii="仿宋_GB2312" w:hAnsi="仿宋_GB2312" w:eastAsia="仿宋_GB2312" w:cs="仿宋_GB2312"/>
                <w:b/>
                <w:sz w:val="21"/>
                <w:szCs w:val="21"/>
                <w:highlight w:val="none"/>
                <w:lang w:eastAsia="zh-CN"/>
              </w:rPr>
              <w:t>（</w:t>
            </w:r>
            <w:r>
              <w:rPr>
                <w:rFonts w:hint="eastAsia" w:ascii="仿宋_GB2312" w:hAnsi="仿宋_GB2312" w:eastAsia="仿宋_GB2312" w:cs="仿宋_GB2312"/>
                <w:b/>
                <w:sz w:val="21"/>
                <w:szCs w:val="21"/>
                <w:highlight w:val="none"/>
              </w:rPr>
              <w:t>职称证证号</w:t>
            </w:r>
            <w:r>
              <w:rPr>
                <w:rFonts w:hint="eastAsia" w:ascii="仿宋_GB2312" w:hAnsi="仿宋_GB2312" w:eastAsia="仿宋_GB2312" w:cs="仿宋_GB2312"/>
                <w:b/>
                <w:sz w:val="21"/>
                <w:szCs w:val="21"/>
                <w:highlight w:val="none"/>
                <w:lang w:eastAsia="zh-CN"/>
              </w:rPr>
              <w:t>、</w:t>
            </w:r>
            <w:r>
              <w:rPr>
                <w:rFonts w:hint="eastAsia" w:ascii="仿宋_GB2312" w:hAnsi="仿宋_GB2312" w:eastAsia="仿宋_GB2312" w:cs="仿宋_GB2312"/>
                <w:b/>
                <w:sz w:val="21"/>
                <w:szCs w:val="21"/>
                <w:highlight w:val="none"/>
              </w:rPr>
              <w:t>批准文号</w:t>
            </w:r>
            <w:r>
              <w:rPr>
                <w:rFonts w:hint="eastAsia" w:ascii="仿宋_GB2312" w:hAnsi="仿宋_GB2312" w:eastAsia="仿宋_GB2312" w:cs="仿宋_GB2312"/>
                <w:b/>
                <w:sz w:val="21"/>
                <w:szCs w:val="21"/>
                <w:highlight w:val="none"/>
                <w:lang w:eastAsia="zh-CN"/>
              </w:rPr>
              <w:t>）</w:t>
            </w:r>
          </w:p>
        </w:tc>
        <w:tc>
          <w:tcPr>
            <w:tcW w:w="42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1"/>
                <w:szCs w:val="21"/>
                <w:highlight w:val="none"/>
                <w:vertAlign w:val="baseline"/>
              </w:rPr>
            </w:pPr>
            <w:r>
              <w:rPr>
                <w:rFonts w:hint="eastAsia" w:ascii="仿宋_GB2312" w:hAnsi="仿宋_GB2312" w:eastAsia="仿宋_GB2312" w:cs="仿宋_GB2312"/>
                <w:b/>
                <w:sz w:val="21"/>
                <w:szCs w:val="21"/>
                <w:highlight w:val="none"/>
                <w:lang w:eastAsia="zh-CN"/>
              </w:rPr>
              <w:t>技术负责人的工程业绩名称、工程业绩所在地、业绩等级、担任职务</w:t>
            </w:r>
          </w:p>
        </w:tc>
        <w:tc>
          <w:tcPr>
            <w:tcW w:w="24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lang w:eastAsia="zh-CN"/>
              </w:rPr>
              <w:t>技术负责人业绩</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1"/>
                <w:szCs w:val="21"/>
                <w:highlight w:val="none"/>
                <w:vertAlign w:val="baseline"/>
                <w:lang w:eastAsia="zh-CN"/>
              </w:rPr>
            </w:pPr>
            <w:r>
              <w:rPr>
                <w:rFonts w:hint="eastAsia" w:ascii="仿宋_GB2312" w:hAnsi="仿宋_GB2312" w:eastAsia="仿宋_GB2312" w:cs="仿宋_GB2312"/>
                <w:b/>
                <w:sz w:val="21"/>
                <w:szCs w:val="21"/>
                <w:highlight w:val="none"/>
                <w:lang w:eastAsia="zh-CN"/>
              </w:rPr>
              <w:t>规模指标</w:t>
            </w:r>
          </w:p>
        </w:tc>
        <w:tc>
          <w:tcPr>
            <w:tcW w:w="27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1"/>
                <w:szCs w:val="21"/>
                <w:highlight w:val="none"/>
                <w:vertAlign w:val="baseline"/>
              </w:rPr>
            </w:pPr>
            <w:r>
              <w:rPr>
                <w:rFonts w:hint="eastAsia" w:ascii="仿宋_GB2312" w:hAnsi="仿宋_GB2312" w:eastAsia="仿宋_GB2312" w:cs="仿宋_GB2312"/>
                <w:b/>
                <w:sz w:val="21"/>
                <w:szCs w:val="21"/>
                <w:highlight w:val="none"/>
                <w:lang w:val="en-US" w:eastAsia="zh-CN"/>
              </w:rPr>
              <w:t>注册建造师姓名及注册证号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0"/>
                <w:szCs w:val="20"/>
                <w:highlight w:val="none"/>
                <w:vertAlign w:val="baseline"/>
                <w:lang w:val="en-US" w:eastAsia="zh-CN"/>
              </w:rPr>
            </w:pPr>
            <w:r>
              <w:rPr>
                <w:rFonts w:hint="eastAsia" w:ascii="仿宋_GB2312" w:hAnsi="仿宋_GB2312" w:eastAsia="仿宋_GB2312" w:cs="仿宋_GB2312"/>
                <w:color w:val="000000"/>
                <w:kern w:val="0"/>
                <w:sz w:val="20"/>
                <w:szCs w:val="20"/>
                <w:highlight w:val="none"/>
                <w:vertAlign w:val="baseline"/>
                <w:lang w:val="en-US" w:eastAsia="zh-CN"/>
              </w:rPr>
              <w:t>1</w:t>
            </w:r>
          </w:p>
        </w:tc>
        <w:tc>
          <w:tcPr>
            <w:tcW w:w="13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lang w:val="en-US" w:eastAsia="zh-CN"/>
              </w:rPr>
            </w:pPr>
            <w:r>
              <w:rPr>
                <w:rFonts w:hint="eastAsia"/>
                <w:lang w:val="en-US" w:eastAsia="zh-CN"/>
              </w:rPr>
              <w:t>XXX三级总承包资质</w:t>
            </w:r>
          </w:p>
        </w:tc>
        <w:tc>
          <w:tcPr>
            <w:tcW w:w="25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eastAsia="仿宋_GB2312"/>
                <w:strike w:val="0"/>
                <w:dstrike w:val="0"/>
                <w:color w:val="auto"/>
                <w:sz w:val="20"/>
                <w:szCs w:val="20"/>
                <w:highlight w:val="none"/>
                <w:lang w:val="en-US" w:eastAsia="zh-CN"/>
              </w:rPr>
            </w:pPr>
            <w:r>
              <w:rPr>
                <w:rFonts w:hint="eastAsia" w:ascii="仿宋_GB2312" w:eastAsia="仿宋_GB2312"/>
                <w:strike w:val="0"/>
                <w:dstrike w:val="0"/>
                <w:color w:val="auto"/>
                <w:sz w:val="20"/>
                <w:szCs w:val="20"/>
                <w:highlight w:val="none"/>
              </w:rPr>
              <w:t>林</w:t>
            </w:r>
            <w:r>
              <w:rPr>
                <w:rFonts w:hint="eastAsia" w:ascii="仿宋_GB2312" w:eastAsia="仿宋_GB2312"/>
                <w:strike w:val="0"/>
                <w:dstrike w:val="0"/>
                <w:color w:val="auto"/>
                <w:sz w:val="20"/>
                <w:szCs w:val="20"/>
                <w:highlight w:val="none"/>
                <w:lang w:val="en-US" w:eastAsia="zh-CN"/>
              </w:rPr>
              <w:t>XX</w:t>
            </w:r>
          </w:p>
          <w:p>
            <w:pPr>
              <w:pStyle w:val="4"/>
              <w:rPr>
                <w:rFonts w:hint="eastAsia"/>
                <w:lang w:val="en-US" w:eastAsia="zh-CN"/>
              </w:rPr>
            </w:pPr>
            <w:r>
              <w:rPr>
                <w:rFonts w:hint="eastAsia" w:ascii="仿宋_GB2312" w:eastAsia="仿宋_GB2312"/>
                <w:strike w:val="0"/>
                <w:dstrike w:val="0"/>
                <w:color w:val="auto"/>
                <w:sz w:val="20"/>
                <w:szCs w:val="20"/>
                <w:highlight w:val="none"/>
                <w:lang w:val="en-US" w:eastAsia="zh-CN"/>
              </w:rPr>
              <w:t>身份证号：</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eastAsia="仿宋_GB2312"/>
                <w:strike w:val="0"/>
                <w:dstrike w:val="0"/>
                <w:color w:val="auto"/>
                <w:sz w:val="20"/>
                <w:szCs w:val="20"/>
                <w:highlight w:val="none"/>
              </w:rPr>
            </w:pPr>
            <w:r>
              <w:rPr>
                <w:rFonts w:hint="eastAsia" w:ascii="仿宋_GB2312" w:eastAsia="仿宋_GB2312"/>
                <w:strike w:val="0"/>
                <w:dstrike w:val="0"/>
                <w:color w:val="auto"/>
                <w:sz w:val="20"/>
                <w:szCs w:val="20"/>
                <w:highlight w:val="none"/>
                <w:lang w:eastAsia="zh-CN"/>
              </w:rPr>
              <w:t>注册建造师号</w:t>
            </w:r>
            <w:r>
              <w:rPr>
                <w:rFonts w:hint="eastAsia" w:ascii="仿宋_GB2312" w:eastAsia="仿宋_GB2312"/>
                <w:strike w:val="0"/>
                <w:dstrike w:val="0"/>
                <w:color w:val="auto"/>
                <w:sz w:val="20"/>
                <w:szCs w:val="20"/>
                <w:highlight w:val="none"/>
                <w:lang w:val="en-US" w:eastAsia="zh-CN"/>
              </w:rPr>
              <w:t>/职称证证号</w:t>
            </w:r>
            <w:r>
              <w:rPr>
                <w:rFonts w:hint="eastAsia" w:ascii="仿宋_GB2312" w:eastAsia="仿宋_GB2312"/>
                <w:strike w:val="0"/>
                <w:dstrike w:val="0"/>
                <w:color w:val="auto"/>
                <w:sz w:val="20"/>
                <w:szCs w:val="20"/>
                <w:highlight w:val="none"/>
                <w:lang w:eastAsia="zh-CN"/>
              </w:rPr>
              <w:t>：（</w:t>
            </w:r>
            <w:r>
              <w:rPr>
                <w:rFonts w:hint="eastAsia" w:ascii="仿宋_GB2312" w:eastAsia="仿宋_GB2312"/>
                <w:strike w:val="0"/>
                <w:dstrike w:val="0"/>
                <w:color w:val="auto"/>
                <w:sz w:val="20"/>
                <w:szCs w:val="20"/>
                <w:highlight w:val="none"/>
              </w:rPr>
              <w:t>235</w:t>
            </w:r>
            <w:r>
              <w:rPr>
                <w:rFonts w:hint="eastAsia" w:ascii="仿宋_GB2312" w:eastAsia="仿宋_GB2312"/>
                <w:strike w:val="0"/>
                <w:dstrike w:val="0"/>
                <w:color w:val="auto"/>
                <w:sz w:val="20"/>
                <w:szCs w:val="20"/>
                <w:highlight w:val="none"/>
                <w:lang w:val="en-US" w:eastAsia="zh-CN"/>
              </w:rPr>
              <w:t>XXXXXXXXXX</w:t>
            </w:r>
            <w:r>
              <w:rPr>
                <w:rFonts w:hint="eastAsia" w:ascii="仿宋_GB2312" w:eastAsia="仿宋_GB2312"/>
                <w:strike w:val="0"/>
                <w:dstrike w:val="0"/>
                <w:color w:val="auto"/>
                <w:sz w:val="20"/>
                <w:szCs w:val="20"/>
                <w:highlight w:val="none"/>
              </w:rPr>
              <w:t>696）</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eastAsia="仿宋_GB2312"/>
                <w:strike w:val="0"/>
                <w:dstrike w:val="0"/>
                <w:color w:val="auto"/>
                <w:sz w:val="20"/>
                <w:szCs w:val="20"/>
                <w:highlight w:val="none"/>
                <w:lang w:eastAsia="zh-CN"/>
              </w:rPr>
            </w:pPr>
            <w:r>
              <w:rPr>
                <w:rFonts w:hint="eastAsia" w:ascii="仿宋_GB2312" w:eastAsia="仿宋_GB2312"/>
                <w:strike w:val="0"/>
                <w:dstrike w:val="0"/>
                <w:color w:val="auto"/>
                <w:sz w:val="20"/>
                <w:szCs w:val="20"/>
                <w:highlight w:val="none"/>
                <w:lang w:eastAsia="zh-CN"/>
              </w:rPr>
              <w:t>批准文号</w:t>
            </w:r>
          </w:p>
        </w:tc>
        <w:tc>
          <w:tcPr>
            <w:tcW w:w="42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1.XXX建设工程，XX省XX市XX县，C</w:t>
            </w:r>
            <w:r>
              <w:rPr>
                <w:rFonts w:hint="eastAsia" w:cs="Times New Roman"/>
                <w:kern w:val="2"/>
                <w:sz w:val="21"/>
                <w:szCs w:val="24"/>
                <w:highlight w:val="none"/>
                <w:lang w:val="en-US" w:eastAsia="zh-CN" w:bidi="ar-SA"/>
              </w:rPr>
              <w:t>级，</w:t>
            </w:r>
            <w:r>
              <w:rPr>
                <w:rFonts w:hint="eastAsia" w:ascii="Calibri" w:hAnsi="Calibri" w:eastAsia="宋体" w:cs="Times New Roman"/>
                <w:kern w:val="2"/>
                <w:sz w:val="21"/>
                <w:szCs w:val="24"/>
                <w:highlight w:val="none"/>
                <w:lang w:val="en-US" w:eastAsia="zh-CN" w:bidi="ar-SA"/>
              </w:rPr>
              <w:t>所任职务</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eastAsia="宋体"/>
                <w:highlight w:val="none"/>
                <w:lang w:val="en-US" w:eastAsia="zh-CN"/>
              </w:rPr>
            </w:pPr>
            <w:r>
              <w:rPr>
                <w:rFonts w:hint="eastAsia" w:cs="Times New Roman"/>
                <w:kern w:val="2"/>
                <w:sz w:val="21"/>
                <w:szCs w:val="24"/>
                <w:highlight w:val="none"/>
                <w:lang w:val="en-US" w:eastAsia="zh-CN" w:bidi="ar-SA"/>
              </w:rPr>
              <w:t>平台可查：是</w:t>
            </w:r>
            <w:r>
              <w:rPr>
                <w:rFonts w:hint="eastAsia" w:cs="Times New Roman"/>
                <w:kern w:val="2"/>
                <w:sz w:val="21"/>
                <w:szCs w:val="24"/>
                <w:highlight w:val="none"/>
                <w:lang w:val="en-US" w:eastAsia="zh-CN" w:bidi="ar-SA"/>
              </w:rPr>
              <w:sym w:font="Wingdings 2" w:char="00A3"/>
            </w:r>
            <w:r>
              <w:rPr>
                <w:rFonts w:hint="eastAsia" w:cs="Times New Roman"/>
                <w:kern w:val="2"/>
                <w:sz w:val="21"/>
                <w:szCs w:val="24"/>
                <w:highlight w:val="none"/>
                <w:lang w:val="en-US" w:eastAsia="zh-CN" w:bidi="ar-SA"/>
              </w:rPr>
              <w:t>（</w:t>
            </w:r>
            <w:r>
              <w:rPr>
                <w:rFonts w:hint="eastAsia" w:ascii="Calibri" w:hAnsi="Calibri" w:eastAsia="宋体" w:cs="Times New Roman"/>
                <w:kern w:val="2"/>
                <w:sz w:val="21"/>
                <w:szCs w:val="24"/>
                <w:highlight w:val="none"/>
                <w:lang w:val="en-US" w:eastAsia="zh-CN" w:bidi="ar-SA"/>
              </w:rPr>
              <w:t>四库一平台</w:t>
            </w:r>
            <w:r>
              <w:rPr>
                <w:rFonts w:hint="eastAsia" w:ascii="Calibri" w:hAnsi="Calibri" w:eastAsia="宋体" w:cs="Times New Roman"/>
                <w:kern w:val="2"/>
                <w:sz w:val="21"/>
                <w:szCs w:val="24"/>
                <w:highlight w:val="none"/>
                <w:lang w:val="en-US" w:eastAsia="zh-CN" w:bidi="ar-SA"/>
              </w:rPr>
              <w:sym w:font="Wingdings 2" w:char="00A3"/>
            </w:r>
            <w:r>
              <w:rPr>
                <w:rFonts w:hint="eastAsia" w:ascii="Calibri" w:hAnsi="Calibri" w:eastAsia="宋体" w:cs="Times New Roman"/>
                <w:kern w:val="2"/>
                <w:sz w:val="21"/>
                <w:szCs w:val="24"/>
                <w:highlight w:val="none"/>
                <w:lang w:val="en-US" w:eastAsia="zh-CN" w:bidi="ar-SA"/>
              </w:rPr>
              <w:t>；省厅</w:t>
            </w:r>
            <w:r>
              <w:rPr>
                <w:rFonts w:hint="eastAsia" w:cs="Times New Roman"/>
                <w:kern w:val="2"/>
                <w:sz w:val="21"/>
                <w:szCs w:val="24"/>
                <w:highlight w:val="none"/>
                <w:lang w:val="en-US" w:eastAsia="zh-CN" w:bidi="ar-SA"/>
              </w:rPr>
              <w:t>建设</w:t>
            </w:r>
            <w:r>
              <w:rPr>
                <w:rFonts w:hint="eastAsia" w:ascii="Calibri" w:hAnsi="Calibri" w:eastAsia="宋体" w:cs="Times New Roman"/>
                <w:kern w:val="2"/>
                <w:sz w:val="21"/>
                <w:szCs w:val="24"/>
                <w:highlight w:val="none"/>
                <w:lang w:val="en-US" w:eastAsia="zh-CN" w:bidi="ar-SA"/>
              </w:rPr>
              <w:t>信息平台</w:t>
            </w:r>
            <w:r>
              <w:rPr>
                <w:rFonts w:hint="eastAsia" w:ascii="Calibri" w:hAnsi="Calibri" w:eastAsia="宋体" w:cs="Times New Roman"/>
                <w:kern w:val="2"/>
                <w:sz w:val="21"/>
                <w:szCs w:val="24"/>
                <w:highlight w:val="none"/>
                <w:lang w:val="en-US" w:eastAsia="zh-CN" w:bidi="ar-SA"/>
              </w:rPr>
              <w:sym w:font="Wingdings 2" w:char="00A3"/>
            </w:r>
            <w:r>
              <w:rPr>
                <w:rFonts w:hint="eastAsia" w:ascii="Calibri" w:hAnsi="Calibri"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质量</w:t>
            </w:r>
            <w:r>
              <w:rPr>
                <w:rFonts w:hint="eastAsia" w:ascii="Calibri" w:hAnsi="Calibri" w:eastAsia="宋体" w:cs="Times New Roman"/>
                <w:kern w:val="2"/>
                <w:sz w:val="21"/>
                <w:szCs w:val="24"/>
                <w:highlight w:val="none"/>
                <w:lang w:val="en-US" w:eastAsia="zh-CN" w:bidi="ar-SA"/>
              </w:rPr>
              <w:t>监管平台</w:t>
            </w:r>
            <w:r>
              <w:rPr>
                <w:rFonts w:hint="eastAsia" w:ascii="Calibri" w:hAnsi="Calibri" w:eastAsia="宋体" w:cs="Times New Roman"/>
                <w:kern w:val="2"/>
                <w:sz w:val="21"/>
                <w:szCs w:val="24"/>
                <w:highlight w:val="none"/>
                <w:lang w:val="en-US" w:eastAsia="zh-CN" w:bidi="ar-SA"/>
              </w:rPr>
              <w:sym w:font="Wingdings 2" w:char="00A3"/>
            </w:r>
            <w:r>
              <w:rPr>
                <w:rFonts w:hint="eastAsia" w:cs="Times New Roman"/>
                <w:kern w:val="2"/>
                <w:sz w:val="21"/>
                <w:szCs w:val="24"/>
                <w:highlight w:val="none"/>
                <w:lang w:val="en-US" w:eastAsia="zh-CN" w:bidi="ar-SA"/>
              </w:rPr>
              <w:t>） 否</w:t>
            </w:r>
            <w:r>
              <w:rPr>
                <w:rFonts w:hint="eastAsia" w:cs="Times New Roman"/>
                <w:kern w:val="2"/>
                <w:sz w:val="21"/>
                <w:szCs w:val="24"/>
                <w:highlight w:val="none"/>
                <w:lang w:val="en-US" w:eastAsia="zh-CN" w:bidi="ar-SA"/>
              </w:rPr>
              <w:sym w:font="Wingdings 2" w:char="00A3"/>
            </w:r>
          </w:p>
        </w:tc>
        <w:tc>
          <w:tcPr>
            <w:tcW w:w="24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0"/>
                <w:szCs w:val="20"/>
                <w:highlight w:val="none"/>
                <w:vertAlign w:val="baseline"/>
              </w:rPr>
            </w:pPr>
          </w:p>
        </w:tc>
        <w:tc>
          <w:tcPr>
            <w:tcW w:w="2769" w:type="dxa"/>
            <w:vMerge w:val="restart"/>
            <w:noWrap w:val="0"/>
            <w:vAlign w:val="center"/>
          </w:tcPr>
          <w:p>
            <w:pPr>
              <w:jc w:val="left"/>
              <w:rPr>
                <w:rFonts w:hint="eastAsia" w:ascii="仿宋_GB2312" w:eastAsia="仿宋_GB2312"/>
                <w:strike w:val="0"/>
                <w:dstrike w:val="0"/>
                <w:color w:val="auto"/>
                <w:sz w:val="20"/>
                <w:szCs w:val="20"/>
                <w:highlight w:val="none"/>
              </w:rPr>
            </w:pPr>
            <w:r>
              <w:rPr>
                <w:rFonts w:hint="eastAsia" w:ascii="仿宋_GB2312" w:eastAsia="仿宋_GB2312"/>
                <w:strike w:val="0"/>
                <w:dstrike w:val="0"/>
                <w:color w:val="auto"/>
                <w:sz w:val="20"/>
                <w:szCs w:val="20"/>
                <w:highlight w:val="none"/>
              </w:rPr>
              <w:t>1、林</w:t>
            </w:r>
            <w:r>
              <w:rPr>
                <w:rFonts w:hint="eastAsia" w:ascii="仿宋_GB2312" w:eastAsia="仿宋_GB2312"/>
                <w:strike w:val="0"/>
                <w:dstrike w:val="0"/>
                <w:color w:val="auto"/>
                <w:sz w:val="20"/>
                <w:szCs w:val="20"/>
                <w:highlight w:val="none"/>
                <w:lang w:val="en-US" w:eastAsia="zh-CN"/>
              </w:rPr>
              <w:t>XX，</w:t>
            </w:r>
            <w:r>
              <w:rPr>
                <w:rFonts w:hint="eastAsia" w:ascii="仿宋_GB2312" w:eastAsia="仿宋_GB2312"/>
                <w:strike w:val="0"/>
                <w:dstrike w:val="0"/>
                <w:color w:val="auto"/>
                <w:sz w:val="20"/>
                <w:szCs w:val="20"/>
                <w:highlight w:val="none"/>
              </w:rPr>
              <w:t>（</w:t>
            </w:r>
            <w:r>
              <w:rPr>
                <w:rFonts w:hint="eastAsia" w:ascii="仿宋_GB2312" w:eastAsia="仿宋_GB2312"/>
                <w:strike w:val="0"/>
                <w:dstrike w:val="0"/>
                <w:color w:val="auto"/>
                <w:sz w:val="20"/>
                <w:szCs w:val="20"/>
                <w:highlight w:val="none"/>
                <w:lang w:eastAsia="zh-CN"/>
              </w:rPr>
              <w:t>闽</w:t>
            </w:r>
            <w:r>
              <w:rPr>
                <w:rFonts w:hint="eastAsia" w:ascii="仿宋_GB2312" w:eastAsia="仿宋_GB2312"/>
                <w:strike w:val="0"/>
                <w:dstrike w:val="0"/>
                <w:color w:val="auto"/>
                <w:sz w:val="20"/>
                <w:szCs w:val="20"/>
                <w:highlight w:val="none"/>
              </w:rPr>
              <w:t>235</w:t>
            </w:r>
            <w:r>
              <w:rPr>
                <w:rFonts w:hint="eastAsia" w:ascii="仿宋_GB2312" w:eastAsia="仿宋_GB2312"/>
                <w:strike w:val="0"/>
                <w:dstrike w:val="0"/>
                <w:color w:val="auto"/>
                <w:sz w:val="20"/>
                <w:szCs w:val="20"/>
                <w:highlight w:val="none"/>
                <w:lang w:val="en-US" w:eastAsia="zh-CN"/>
              </w:rPr>
              <w:t>XXXXXXX</w:t>
            </w:r>
            <w:r>
              <w:rPr>
                <w:rFonts w:hint="eastAsia" w:ascii="仿宋_GB2312" w:eastAsia="仿宋_GB2312"/>
                <w:strike w:val="0"/>
                <w:dstrike w:val="0"/>
                <w:color w:val="auto"/>
                <w:sz w:val="20"/>
                <w:szCs w:val="20"/>
                <w:highlight w:val="none"/>
              </w:rPr>
              <w:t>661）</w:t>
            </w:r>
          </w:p>
          <w:p>
            <w:pPr>
              <w:jc w:val="left"/>
              <w:rPr>
                <w:rFonts w:hint="eastAsia" w:ascii="仿宋_GB2312" w:eastAsia="仿宋_GB2312"/>
                <w:strike w:val="0"/>
                <w:dstrike w:val="0"/>
                <w:color w:val="auto"/>
                <w:sz w:val="20"/>
                <w:szCs w:val="20"/>
                <w:highlight w:val="none"/>
                <w:lang w:eastAsia="zh-CN"/>
              </w:rPr>
            </w:pPr>
            <w:r>
              <w:rPr>
                <w:rFonts w:hint="eastAsia" w:ascii="仿宋_GB2312" w:eastAsia="仿宋_GB2312"/>
                <w:strike w:val="0"/>
                <w:dstrike w:val="0"/>
                <w:color w:val="auto"/>
                <w:sz w:val="20"/>
                <w:szCs w:val="20"/>
                <w:highlight w:val="none"/>
              </w:rPr>
              <w:t>2、</w:t>
            </w:r>
          </w:p>
          <w:p>
            <w:pPr>
              <w:jc w:val="left"/>
              <w:rPr>
                <w:rFonts w:hint="eastAsia" w:ascii="仿宋_GB2312" w:eastAsia="仿宋_GB2312"/>
                <w:strike w:val="0"/>
                <w:dstrike w:val="0"/>
                <w:color w:val="auto"/>
                <w:sz w:val="20"/>
                <w:szCs w:val="20"/>
                <w:highlight w:val="none"/>
              </w:rPr>
            </w:pPr>
            <w:r>
              <w:rPr>
                <w:rFonts w:hint="eastAsia" w:ascii="仿宋_GB2312" w:eastAsia="仿宋_GB2312"/>
                <w:strike w:val="0"/>
                <w:dstrike w:val="0"/>
                <w:color w:val="auto"/>
                <w:sz w:val="20"/>
                <w:szCs w:val="20"/>
                <w:highlight w:val="none"/>
              </w:rPr>
              <w:t>3、</w:t>
            </w:r>
          </w:p>
          <w:p>
            <w:pPr>
              <w:jc w:val="left"/>
              <w:rPr>
                <w:rFonts w:hint="eastAsia" w:ascii="仿宋_GB2312" w:eastAsia="仿宋_GB2312"/>
                <w:strike w:val="0"/>
                <w:dstrike w:val="0"/>
                <w:color w:val="auto"/>
                <w:sz w:val="20"/>
                <w:szCs w:val="20"/>
                <w:highlight w:val="none"/>
              </w:rPr>
            </w:pPr>
            <w:r>
              <w:rPr>
                <w:rFonts w:hint="eastAsia" w:ascii="仿宋_GB2312" w:eastAsia="仿宋_GB2312"/>
                <w:strike w:val="0"/>
                <w:dstrike w:val="0"/>
                <w:color w:val="auto"/>
                <w:sz w:val="20"/>
                <w:szCs w:val="20"/>
                <w:highlight w:val="none"/>
              </w:rPr>
              <w:t>4、</w:t>
            </w:r>
          </w:p>
          <w:p>
            <w:pPr>
              <w:jc w:val="left"/>
              <w:rPr>
                <w:rFonts w:hint="eastAsia" w:ascii="仿宋_GB2312" w:eastAsia="仿宋_GB2312"/>
                <w:strike w:val="0"/>
                <w:dstrike w:val="0"/>
                <w:color w:val="auto"/>
                <w:sz w:val="20"/>
                <w:szCs w:val="20"/>
                <w:highlight w:val="none"/>
              </w:rPr>
            </w:pPr>
            <w:r>
              <w:rPr>
                <w:rFonts w:hint="eastAsia" w:ascii="仿宋_GB2312" w:eastAsia="仿宋_GB2312"/>
                <w:strike w:val="0"/>
                <w:dstrike w:val="0"/>
                <w:color w:val="auto"/>
                <w:sz w:val="20"/>
                <w:szCs w:val="20"/>
                <w:highlight w:val="none"/>
              </w:rPr>
              <w:t>5、</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kern w:val="0"/>
                <w:sz w:val="20"/>
                <w:szCs w:val="20"/>
                <w:highlight w:val="none"/>
                <w:vertAlign w:val="baseline"/>
              </w:rPr>
            </w:pPr>
            <w:r>
              <w:rPr>
                <w:rFonts w:hint="eastAsia" w:ascii="仿宋_GB2312" w:eastAsia="仿宋_GB2312" w:cs="Times New Roman"/>
                <w:strike w:val="0"/>
                <w:dstrike w:val="0"/>
                <w:color w:val="auto"/>
                <w:kern w:val="2"/>
                <w:sz w:val="22"/>
                <w:szCs w:val="22"/>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p>
        </w:tc>
        <w:tc>
          <w:tcPr>
            <w:tcW w:w="25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p>
        </w:tc>
        <w:tc>
          <w:tcPr>
            <w:tcW w:w="42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2.XXX建设工程，XX省XX市XX县，C级，所任职务</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r>
              <w:rPr>
                <w:rFonts w:hint="eastAsia" w:cs="Times New Roman"/>
                <w:kern w:val="2"/>
                <w:sz w:val="21"/>
                <w:szCs w:val="24"/>
                <w:highlight w:val="none"/>
                <w:lang w:val="en-US" w:eastAsia="zh-CN" w:bidi="ar-SA"/>
              </w:rPr>
              <w:t>平台可查：是</w:t>
            </w:r>
            <w:r>
              <w:rPr>
                <w:rFonts w:hint="eastAsia" w:cs="Times New Roman"/>
                <w:kern w:val="2"/>
                <w:sz w:val="21"/>
                <w:szCs w:val="24"/>
                <w:highlight w:val="none"/>
                <w:lang w:val="en-US" w:eastAsia="zh-CN" w:bidi="ar-SA"/>
              </w:rPr>
              <w:sym w:font="Wingdings 2" w:char="00A3"/>
            </w:r>
            <w:r>
              <w:rPr>
                <w:rFonts w:hint="eastAsia" w:cs="Times New Roman"/>
                <w:kern w:val="2"/>
                <w:sz w:val="21"/>
                <w:szCs w:val="24"/>
                <w:highlight w:val="none"/>
                <w:lang w:val="en-US" w:eastAsia="zh-CN" w:bidi="ar-SA"/>
              </w:rPr>
              <w:t>（四库一平台</w:t>
            </w:r>
            <w:r>
              <w:rPr>
                <w:rFonts w:hint="eastAsia" w:cs="Times New Roman"/>
                <w:kern w:val="2"/>
                <w:sz w:val="21"/>
                <w:szCs w:val="24"/>
                <w:highlight w:val="none"/>
                <w:lang w:val="en-US" w:eastAsia="zh-CN" w:bidi="ar-SA"/>
              </w:rPr>
              <w:sym w:font="Wingdings 2" w:char="00A3"/>
            </w:r>
            <w:r>
              <w:rPr>
                <w:rFonts w:hint="eastAsia" w:cs="Times New Roman"/>
                <w:kern w:val="2"/>
                <w:sz w:val="21"/>
                <w:szCs w:val="24"/>
                <w:highlight w:val="none"/>
                <w:lang w:val="en-US" w:eastAsia="zh-CN" w:bidi="ar-SA"/>
              </w:rPr>
              <w:t>；</w:t>
            </w:r>
            <w:r>
              <w:rPr>
                <w:rFonts w:hint="eastAsia" w:ascii="Calibri" w:hAnsi="Calibri" w:eastAsia="宋体" w:cs="Times New Roman"/>
                <w:kern w:val="2"/>
                <w:sz w:val="21"/>
                <w:szCs w:val="24"/>
                <w:highlight w:val="none"/>
                <w:lang w:val="en-US" w:eastAsia="zh-CN" w:bidi="ar-SA"/>
              </w:rPr>
              <w:t>省厅</w:t>
            </w:r>
            <w:r>
              <w:rPr>
                <w:rFonts w:hint="eastAsia" w:cs="Times New Roman"/>
                <w:kern w:val="2"/>
                <w:sz w:val="21"/>
                <w:szCs w:val="24"/>
                <w:highlight w:val="none"/>
                <w:lang w:val="en-US" w:eastAsia="zh-CN" w:bidi="ar-SA"/>
              </w:rPr>
              <w:t>建设</w:t>
            </w:r>
            <w:r>
              <w:rPr>
                <w:rFonts w:hint="eastAsia" w:ascii="Calibri" w:hAnsi="Calibri" w:eastAsia="宋体" w:cs="Times New Roman"/>
                <w:kern w:val="2"/>
                <w:sz w:val="21"/>
                <w:szCs w:val="24"/>
                <w:highlight w:val="none"/>
                <w:lang w:val="en-US" w:eastAsia="zh-CN" w:bidi="ar-SA"/>
              </w:rPr>
              <w:t>信息平台</w:t>
            </w:r>
            <w:r>
              <w:rPr>
                <w:rFonts w:hint="eastAsia" w:ascii="Calibri" w:hAnsi="Calibri" w:eastAsia="宋体" w:cs="Times New Roman"/>
                <w:kern w:val="2"/>
                <w:sz w:val="21"/>
                <w:szCs w:val="24"/>
                <w:highlight w:val="none"/>
                <w:lang w:val="en-US" w:eastAsia="zh-CN" w:bidi="ar-SA"/>
              </w:rPr>
              <w:sym w:font="Wingdings 2" w:char="00A3"/>
            </w:r>
            <w:r>
              <w:rPr>
                <w:rFonts w:hint="eastAsia" w:ascii="Calibri" w:hAnsi="Calibri"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质量</w:t>
            </w:r>
            <w:r>
              <w:rPr>
                <w:rFonts w:hint="eastAsia" w:ascii="Calibri" w:hAnsi="Calibri" w:eastAsia="宋体" w:cs="Times New Roman"/>
                <w:kern w:val="2"/>
                <w:sz w:val="21"/>
                <w:szCs w:val="24"/>
                <w:highlight w:val="none"/>
                <w:lang w:val="en-US" w:eastAsia="zh-CN" w:bidi="ar-SA"/>
              </w:rPr>
              <w:t>监管平台</w:t>
            </w:r>
            <w:r>
              <w:rPr>
                <w:rFonts w:hint="eastAsia" w:ascii="Calibri" w:hAnsi="Calibri" w:eastAsia="宋体" w:cs="Times New Roman"/>
                <w:kern w:val="2"/>
                <w:sz w:val="21"/>
                <w:szCs w:val="24"/>
                <w:highlight w:val="none"/>
                <w:lang w:val="en-US" w:eastAsia="zh-CN" w:bidi="ar-SA"/>
              </w:rPr>
              <w:sym w:font="Wingdings 2" w:char="00A3"/>
            </w:r>
            <w:r>
              <w:rPr>
                <w:rFonts w:hint="eastAsia" w:cs="Times New Roman"/>
                <w:kern w:val="2"/>
                <w:sz w:val="21"/>
                <w:szCs w:val="24"/>
                <w:highlight w:val="none"/>
                <w:lang w:val="en-US" w:eastAsia="zh-CN" w:bidi="ar-SA"/>
              </w:rPr>
              <w:t>） 否</w:t>
            </w:r>
            <w:r>
              <w:rPr>
                <w:rFonts w:hint="eastAsia" w:cs="Times New Roman"/>
                <w:kern w:val="2"/>
                <w:sz w:val="21"/>
                <w:szCs w:val="24"/>
                <w:highlight w:val="none"/>
                <w:lang w:val="en-US" w:eastAsia="zh-CN" w:bidi="ar-SA"/>
              </w:rPr>
              <w:sym w:font="Wingdings 2" w:char="00A3"/>
            </w:r>
          </w:p>
        </w:tc>
        <w:tc>
          <w:tcPr>
            <w:tcW w:w="24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p>
        </w:tc>
        <w:tc>
          <w:tcPr>
            <w:tcW w:w="27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603" w:type="dxa"/>
            <w:gridSpan w:val="3"/>
            <w:noWrap w:val="0"/>
            <w:vAlign w:val="center"/>
          </w:tcPr>
          <w:p>
            <w:pPr>
              <w:widowControl/>
              <w:autoSpaceDE w:val="0"/>
              <w:spacing w:line="360" w:lineRule="exact"/>
              <w:textAlignment w:val="center"/>
              <w:rPr>
                <w:rFonts w:hint="eastAsia"/>
                <w:highlight w:val="none"/>
                <w:lang w:eastAsia="zh-CN"/>
              </w:rPr>
            </w:pPr>
            <w:r>
              <w:rPr>
                <w:rStyle w:val="15"/>
                <w:rFonts w:hint="eastAsia" w:ascii="Times New Roman"/>
                <w:highlight w:val="none"/>
                <w:lang w:eastAsia="zh-CN"/>
              </w:rPr>
              <w:t>填表人：</w:t>
            </w:r>
            <w:r>
              <w:rPr>
                <w:rStyle w:val="15"/>
                <w:rFonts w:hint="eastAsia" w:ascii="Times New Roman"/>
                <w:highlight w:val="none"/>
                <w:lang w:val="en-US" w:eastAsia="zh-CN"/>
              </w:rPr>
              <w:t xml:space="preserve">               </w:t>
            </w:r>
            <w:r>
              <w:rPr>
                <w:rStyle w:val="15"/>
                <w:rFonts w:hint="eastAsia" w:ascii="Times New Roman"/>
                <w:highlight w:val="none"/>
                <w:lang w:eastAsia="zh-CN"/>
              </w:rPr>
              <w:t>联系电话：</w:t>
            </w:r>
          </w:p>
        </w:tc>
        <w:tc>
          <w:tcPr>
            <w:tcW w:w="9414" w:type="dxa"/>
            <w:gridSpan w:val="3"/>
            <w:noWrap w:val="0"/>
            <w:vAlign w:val="center"/>
          </w:tcPr>
          <w:p>
            <w:pPr>
              <w:widowControl/>
              <w:autoSpaceDE w:val="0"/>
              <w:spacing w:line="360" w:lineRule="exact"/>
              <w:textAlignment w:val="center"/>
              <w:rPr>
                <w:rFonts w:hint="default" w:eastAsia="宋体"/>
                <w:lang w:val="en-US" w:eastAsia="zh-CN"/>
              </w:rPr>
            </w:pPr>
            <w:r>
              <w:rPr>
                <w:rFonts w:hint="eastAsia"/>
                <w:lang w:eastAsia="zh-CN"/>
              </w:rPr>
              <w:t>资质技术负责</w:t>
            </w:r>
            <w:r>
              <w:rPr>
                <w:rFonts w:hint="default"/>
              </w:rPr>
              <w:t>人签字</w:t>
            </w:r>
            <w:r>
              <w:rPr>
                <w:rFonts w:hint="eastAsia"/>
                <w:lang w:eastAsia="zh-CN"/>
              </w:rPr>
              <w:t>：</w:t>
            </w:r>
            <w:r>
              <w:rPr>
                <w:rFonts w:hint="eastAsia"/>
                <w:lang w:val="en-US" w:eastAsia="zh-CN"/>
              </w:rPr>
              <w:t xml:space="preserve">            </w:t>
            </w:r>
          </w:p>
          <w:p>
            <w:pPr>
              <w:widowControl/>
              <w:autoSpaceDE w:val="0"/>
              <w:spacing w:line="360" w:lineRule="exact"/>
              <w:textAlignment w:val="center"/>
            </w:pPr>
            <w:r>
              <w:rPr>
                <w:rFonts w:hint="default"/>
              </w:rPr>
              <w:t>法定代表人签字</w:t>
            </w:r>
            <w:r>
              <w:t>:</w:t>
            </w:r>
            <w:r>
              <w:rPr>
                <w:rFonts w:hint="eastAsia"/>
                <w:lang w:val="en-US" w:eastAsia="zh-CN"/>
              </w:rPr>
              <w:t xml:space="preserve">                         </w:t>
            </w:r>
            <w:r>
              <w:t>联系电话:</w:t>
            </w:r>
          </w:p>
        </w:tc>
      </w:tr>
    </w:tbl>
    <w:p>
      <w:pPr>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备注：企业需按照已取得的资质项数，逐项逐页填写（每项资质填报一张表，多项资质分开填报）。</w:t>
      </w:r>
    </w:p>
    <w:tbl>
      <w:tblPr>
        <w:tblStyle w:val="8"/>
        <w:tblW w:w="14542" w:type="dxa"/>
        <w:tblInd w:w="-206" w:type="dxa"/>
        <w:tblLayout w:type="fixed"/>
        <w:tblCellMar>
          <w:top w:w="0" w:type="dxa"/>
          <w:left w:w="0" w:type="dxa"/>
          <w:bottom w:w="0" w:type="dxa"/>
          <w:right w:w="0" w:type="dxa"/>
        </w:tblCellMar>
      </w:tblPr>
      <w:tblGrid>
        <w:gridCol w:w="816"/>
        <w:gridCol w:w="1597"/>
        <w:gridCol w:w="927"/>
        <w:gridCol w:w="206"/>
        <w:gridCol w:w="779"/>
        <w:gridCol w:w="1250"/>
        <w:gridCol w:w="982"/>
        <w:gridCol w:w="779"/>
        <w:gridCol w:w="1012"/>
        <w:gridCol w:w="1013"/>
        <w:gridCol w:w="2493"/>
        <w:gridCol w:w="2688"/>
      </w:tblGrid>
      <w:tr>
        <w:tblPrEx>
          <w:tblCellMar>
            <w:top w:w="0" w:type="dxa"/>
            <w:left w:w="0" w:type="dxa"/>
            <w:bottom w:w="0" w:type="dxa"/>
            <w:right w:w="0" w:type="dxa"/>
          </w:tblCellMar>
        </w:tblPrEx>
        <w:trPr>
          <w:trHeight w:val="926" w:hRule="atLeast"/>
        </w:trPr>
        <w:tc>
          <w:tcPr>
            <w:tcW w:w="14542" w:type="dxa"/>
            <w:gridSpan w:val="12"/>
            <w:tcBorders>
              <w:top w:val="nil"/>
              <w:left w:val="nil"/>
              <w:bottom w:val="nil"/>
              <w:right w:val="nil"/>
            </w:tcBorders>
            <w:noWrap w:val="0"/>
            <w:tcMar>
              <w:top w:w="15" w:type="dxa"/>
              <w:left w:w="15" w:type="dxa"/>
              <w:right w:w="15" w:type="dxa"/>
            </w:tcMar>
            <w:vAlign w:val="center"/>
          </w:tcPr>
          <w:p>
            <w:pPr>
              <w:widowControl/>
              <w:autoSpaceDE w:val="0"/>
              <w:spacing w:line="520" w:lineRule="exact"/>
              <w:jc w:val="center"/>
              <w:textAlignment w:val="center"/>
              <w:rPr>
                <w:rFonts w:hint="eastAsia" w:ascii="宋体" w:hAnsi="宋体" w:eastAsia="宋体" w:cs="宋体"/>
                <w:b/>
                <w:i w:val="0"/>
                <w:color w:val="000000"/>
                <w:sz w:val="40"/>
                <w:szCs w:val="40"/>
                <w:u w:val="none"/>
              </w:rPr>
            </w:pPr>
            <w:r>
              <w:rPr>
                <w:rFonts w:eastAsia="方正小标宋简体"/>
                <w:color w:val="000000"/>
                <w:kern w:val="0"/>
                <w:sz w:val="44"/>
                <w:szCs w:val="44"/>
              </w:rPr>
              <w:t>企业资质</w:t>
            </w:r>
            <w:r>
              <w:rPr>
                <w:rFonts w:hint="eastAsia" w:eastAsia="方正小标宋简体"/>
                <w:color w:val="000000"/>
                <w:kern w:val="0"/>
                <w:sz w:val="44"/>
                <w:szCs w:val="44"/>
                <w:lang w:eastAsia="zh-CN"/>
              </w:rPr>
              <w:t>核查</w:t>
            </w:r>
            <w:r>
              <w:rPr>
                <w:rFonts w:eastAsia="方正小标宋简体"/>
                <w:color w:val="000000"/>
                <w:kern w:val="0"/>
                <w:sz w:val="44"/>
                <w:szCs w:val="44"/>
              </w:rPr>
              <w:t>表（</w:t>
            </w:r>
            <w:r>
              <w:rPr>
                <w:rFonts w:hint="eastAsia" w:eastAsia="方正小标宋简体"/>
                <w:color w:val="000000"/>
                <w:kern w:val="0"/>
                <w:sz w:val="44"/>
                <w:szCs w:val="44"/>
                <w:lang w:eastAsia="zh-CN"/>
              </w:rPr>
              <w:t>工程监理、工程勘察</w:t>
            </w:r>
            <w:r>
              <w:rPr>
                <w:rFonts w:eastAsia="方正小标宋简体"/>
                <w:color w:val="000000"/>
                <w:kern w:val="0"/>
                <w:sz w:val="44"/>
                <w:szCs w:val="44"/>
              </w:rPr>
              <w:t>）</w:t>
            </w:r>
          </w:p>
        </w:tc>
      </w:tr>
      <w:tr>
        <w:tblPrEx>
          <w:tblCellMar>
            <w:top w:w="0" w:type="dxa"/>
            <w:left w:w="0" w:type="dxa"/>
            <w:bottom w:w="0" w:type="dxa"/>
            <w:right w:w="0" w:type="dxa"/>
          </w:tblCellMar>
        </w:tblPrEx>
        <w:trPr>
          <w:trHeight w:val="480" w:hRule="atLeast"/>
        </w:trPr>
        <w:tc>
          <w:tcPr>
            <w:tcW w:w="816"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4"/>
                <w:szCs w:val="24"/>
                <w:u w:val="none"/>
              </w:rPr>
            </w:pPr>
          </w:p>
        </w:tc>
        <w:tc>
          <w:tcPr>
            <w:tcW w:w="2524"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985"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2232"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779"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1012"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1013"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5181"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color w:val="000000"/>
                <w:kern w:val="0"/>
                <w:sz w:val="24"/>
              </w:rPr>
              <w:t xml:space="preserve">填表日期：     年    月    日   </w:t>
            </w:r>
          </w:p>
        </w:tc>
      </w:tr>
      <w:tr>
        <w:tblPrEx>
          <w:tblCellMar>
            <w:top w:w="0" w:type="dxa"/>
            <w:left w:w="0" w:type="dxa"/>
            <w:bottom w:w="0" w:type="dxa"/>
            <w:right w:w="0" w:type="dxa"/>
          </w:tblCellMar>
        </w:tblPrEx>
        <w:trPr>
          <w:trHeight w:val="540" w:hRule="atLeast"/>
        </w:trPr>
        <w:tc>
          <w:tcPr>
            <w:tcW w:w="24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2"/>
                <w:szCs w:val="22"/>
                <w:u w:val="none"/>
              </w:rPr>
            </w:pPr>
            <w:r>
              <w:rPr>
                <w:rFonts w:eastAsia="仿宋_GB2312"/>
                <w:b/>
                <w:bCs/>
                <w:color w:val="000000"/>
                <w:kern w:val="0"/>
                <w:sz w:val="24"/>
              </w:rPr>
              <w:t>企业名称                 （单位公章）</w:t>
            </w:r>
          </w:p>
        </w:tc>
        <w:tc>
          <w:tcPr>
            <w:tcW w:w="414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2"/>
                <w:szCs w:val="22"/>
                <w:u w:val="none"/>
              </w:rPr>
            </w:pPr>
          </w:p>
        </w:tc>
        <w:tc>
          <w:tcPr>
            <w:tcW w:w="1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2"/>
                <w:szCs w:val="22"/>
                <w:u w:val="none"/>
              </w:rPr>
            </w:pPr>
            <w:r>
              <w:rPr>
                <w:rFonts w:eastAsia="仿宋_GB2312"/>
                <w:b/>
                <w:bCs/>
                <w:color w:val="000000"/>
                <w:kern w:val="0"/>
                <w:sz w:val="24"/>
              </w:rPr>
              <w:t>详细地址</w:t>
            </w:r>
          </w:p>
        </w:tc>
        <w:tc>
          <w:tcPr>
            <w:tcW w:w="61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1454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440" w:lineRule="exact"/>
              <w:jc w:val="center"/>
              <w:textAlignment w:val="center"/>
              <w:rPr>
                <w:rFonts w:hint="eastAsia" w:ascii="宋体" w:hAnsi="宋体" w:eastAsia="宋体" w:cs="宋体"/>
                <w:i w:val="0"/>
                <w:color w:val="000000"/>
                <w:sz w:val="24"/>
                <w:szCs w:val="24"/>
                <w:u w:val="none"/>
              </w:rPr>
            </w:pPr>
            <w:r>
              <w:rPr>
                <w:rFonts w:hint="eastAsia" w:eastAsia="仿宋_GB2312"/>
                <w:b/>
                <w:bCs/>
                <w:color w:val="000000"/>
                <w:kern w:val="0"/>
                <w:sz w:val="24"/>
                <w:lang w:eastAsia="zh-CN"/>
              </w:rPr>
              <w:t>核</w:t>
            </w:r>
            <w:r>
              <w:rPr>
                <w:rFonts w:eastAsia="仿宋_GB2312"/>
                <w:b/>
                <w:bCs/>
                <w:color w:val="000000"/>
                <w:kern w:val="0"/>
                <w:sz w:val="24"/>
              </w:rPr>
              <w:t>查内容</w:t>
            </w:r>
          </w:p>
        </w:tc>
      </w:tr>
      <w:tr>
        <w:tblPrEx>
          <w:tblCellMar>
            <w:top w:w="0" w:type="dxa"/>
            <w:left w:w="0" w:type="dxa"/>
            <w:bottom w:w="0" w:type="dxa"/>
            <w:right w:w="0"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序号</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现有资质</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b/>
                <w:bCs/>
                <w:color w:val="000000"/>
                <w:kern w:val="0"/>
                <w:sz w:val="24"/>
              </w:rPr>
              <w:t>资质取得时间</w:t>
            </w:r>
          </w:p>
        </w:tc>
        <w:tc>
          <w:tcPr>
            <w:tcW w:w="2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b/>
                <w:bCs/>
                <w:color w:val="000000"/>
                <w:kern w:val="0"/>
                <w:sz w:val="24"/>
              </w:rPr>
              <w:t>技术负责人（经历、资格、专业（含学历专业））</w:t>
            </w: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注册人员数量            及专业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hint="eastAsia" w:eastAsia="仿宋_GB2312"/>
                <w:b/>
                <w:bCs/>
                <w:color w:val="000000"/>
                <w:kern w:val="0"/>
                <w:sz w:val="24"/>
                <w:lang w:val="en-US" w:eastAsia="zh-CN"/>
              </w:rPr>
              <w:t>技工</w:t>
            </w:r>
            <w:r>
              <w:rPr>
                <w:rFonts w:eastAsia="仿宋_GB2312"/>
                <w:b/>
                <w:bCs/>
                <w:color w:val="000000"/>
                <w:kern w:val="0"/>
                <w:sz w:val="24"/>
              </w:rPr>
              <w:t>数量及专业</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hint="eastAsia" w:eastAsia="仿宋_GB2312"/>
                <w:b/>
                <w:bCs/>
                <w:color w:val="000000"/>
                <w:kern w:val="0"/>
                <w:sz w:val="24"/>
                <w:lang w:eastAsia="zh-CN"/>
              </w:rPr>
              <w:t>相关技术人员</w:t>
            </w:r>
            <w:r>
              <w:rPr>
                <w:rFonts w:eastAsia="仿宋_GB2312"/>
                <w:b/>
                <w:bCs/>
                <w:color w:val="000000"/>
                <w:kern w:val="0"/>
                <w:sz w:val="24"/>
              </w:rPr>
              <w:t>社保缴交情况（社保缴纳期限）</w:t>
            </w:r>
          </w:p>
        </w:tc>
      </w:tr>
      <w:tr>
        <w:tblPrEx>
          <w:tblCellMar>
            <w:top w:w="0" w:type="dxa"/>
            <w:left w:w="0" w:type="dxa"/>
            <w:bottom w:w="0" w:type="dxa"/>
            <w:right w:w="0" w:type="dxa"/>
          </w:tblCellMar>
        </w:tblPrEx>
        <w:trPr>
          <w:trHeight w:val="1219" w:hRule="atLeast"/>
        </w:trPr>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color w:val="000000"/>
                <w:kern w:val="0"/>
                <w:sz w:val="24"/>
              </w:rPr>
              <w:t>1</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textAlignment w:val="center"/>
              <w:rPr>
                <w:rFonts w:hint="default" w:ascii="宋体" w:hAnsi="宋体" w:eastAsia="仿宋_GB2312" w:cs="宋体"/>
                <w:i w:val="0"/>
                <w:color w:val="000000"/>
                <w:sz w:val="24"/>
                <w:szCs w:val="24"/>
                <w:u w:val="none"/>
                <w:lang w:val="en-US" w:eastAsia="zh-CN"/>
              </w:rPr>
            </w:pPr>
            <w:r>
              <w:rPr>
                <w:rFonts w:eastAsia="仿宋_GB2312"/>
                <w:color w:val="000000"/>
                <w:kern w:val="0"/>
                <w:sz w:val="24"/>
              </w:rPr>
              <w:t>示例：</w:t>
            </w:r>
            <w:r>
              <w:rPr>
                <w:rFonts w:hint="eastAsia" w:eastAsia="仿宋_GB2312"/>
                <w:color w:val="000000"/>
                <w:kern w:val="0"/>
                <w:sz w:val="24"/>
                <w:lang w:val="en-US" w:eastAsia="zh-CN"/>
              </w:rPr>
              <w:t>监理乙级、勘察劳务</w:t>
            </w:r>
          </w:p>
        </w:tc>
        <w:tc>
          <w:tcPr>
            <w:tcW w:w="113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pPr>
          </w:p>
        </w:tc>
        <w:tc>
          <w:tcPr>
            <w:tcW w:w="202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textAlignment w:val="center"/>
            </w:pPr>
            <w:r>
              <w:rPr>
                <w:rFonts w:eastAsia="仿宋_GB2312"/>
                <w:color w:val="000000"/>
                <w:kern w:val="0"/>
                <w:sz w:val="24"/>
              </w:rPr>
              <w:t>1、张三、其资格、专业（含学历专业）</w:t>
            </w: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sz w:val="24"/>
              </w:rPr>
              <w:t>1、</w:t>
            </w:r>
            <w:r>
              <w:rPr>
                <w:rFonts w:eastAsia="仿宋_GB2312"/>
                <w:color w:val="000000"/>
                <w:kern w:val="0"/>
                <w:sz w:val="24"/>
              </w:rPr>
              <w:t>张三，注册证书、XX专业；……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sz w:val="24"/>
              </w:rPr>
              <w:t>1、</w:t>
            </w:r>
            <w:r>
              <w:rPr>
                <w:rFonts w:eastAsia="仿宋_GB2312"/>
                <w:color w:val="000000"/>
                <w:kern w:val="0"/>
                <w:sz w:val="24"/>
              </w:rPr>
              <w:t>张三，中级职称（高级职称），职称证专业；毕业证书专业</w:t>
            </w:r>
          </w:p>
        </w:tc>
        <w:tc>
          <w:tcPr>
            <w:tcW w:w="2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color w:val="000000"/>
                <w:kern w:val="0"/>
                <w:sz w:val="24"/>
              </w:rPr>
              <w:t>20XX年XX月- 20XX年XX月</w:t>
            </w:r>
          </w:p>
        </w:tc>
      </w:tr>
      <w:tr>
        <w:tblPrEx>
          <w:tblCellMar>
            <w:top w:w="0" w:type="dxa"/>
            <w:left w:w="0" w:type="dxa"/>
            <w:bottom w:w="0" w:type="dxa"/>
            <w:right w:w="0" w:type="dxa"/>
          </w:tblCellMar>
        </w:tblPrEx>
        <w:trPr>
          <w:trHeight w:val="1678" w:hRule="atLeast"/>
        </w:trPr>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pPr>
          </w:p>
        </w:tc>
        <w:tc>
          <w:tcPr>
            <w:tcW w:w="20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pP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kern w:val="0"/>
                <w:sz w:val="24"/>
              </w:rPr>
              <w:t>2、李四，注册证书、XX专业；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kern w:val="0"/>
                <w:sz w:val="24"/>
              </w:rPr>
              <w:t>2、李四，中级职称（高级职称），职称证专业；毕业证书专业</w:t>
            </w:r>
          </w:p>
        </w:tc>
        <w:tc>
          <w:tcPr>
            <w:tcW w:w="2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4542"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填报人姓名：                                                  联系电话：</w:t>
            </w:r>
          </w:p>
        </w:tc>
      </w:tr>
    </w:tbl>
    <w:p>
      <w:pPr>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备注：企业需按照已取得的资质项数，逐项逐页填写（每项资质填报一张表，多项资质分开填报）。</w:t>
      </w:r>
    </w:p>
    <w:p>
      <w:pPr>
        <w:keepNext w:val="0"/>
        <w:keepLines w:val="0"/>
        <w:pageBreakBefore w:val="0"/>
        <w:kinsoku/>
        <w:wordWrap/>
        <w:overflowPunct/>
        <w:topLinePunct w:val="0"/>
        <w:autoSpaceDE/>
        <w:autoSpaceDN/>
        <w:bidi w:val="0"/>
        <w:spacing w:line="520" w:lineRule="exact"/>
        <w:ind w:right="0" w:rightChars="0"/>
        <w:jc w:val="both"/>
        <w:textAlignment w:val="auto"/>
        <w:outlineLvl w:val="9"/>
        <w:rPr>
          <w:rFonts w:hint="eastAsia" w:ascii="仿宋" w:hAnsi="仿宋" w:eastAsia="仿宋" w:cs="仿宋"/>
          <w:sz w:val="32"/>
          <w:szCs w:val="32"/>
        </w:rPr>
        <w:sectPr>
          <w:pgSz w:w="16838" w:h="11906" w:orient="landscape"/>
          <w:pgMar w:top="1800" w:right="1440" w:bottom="1059" w:left="1440" w:header="851" w:footer="992" w:gutter="0"/>
          <w:pgNumType w:fmt="decimal"/>
          <w:cols w:space="720" w:num="1"/>
          <w:docGrid w:type="lines" w:linePitch="312" w:charSpace="0"/>
        </w:sectPr>
      </w:pP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福州高新区建设工程企业基本情况表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val="en-US" w:eastAsia="zh-CN"/>
        </w:rPr>
        <w:t>1、</w:t>
      </w:r>
      <w:r>
        <w:rPr>
          <w:rFonts w:hint="eastAsia" w:ascii="仿宋_GB2312" w:eastAsia="仿宋_GB2312"/>
          <w:b/>
          <w:bCs/>
          <w:sz w:val="30"/>
          <w:szCs w:val="30"/>
          <w:lang w:eastAsia="zh-CN"/>
        </w:rPr>
        <w:t>企业</w:t>
      </w:r>
      <w:r>
        <w:rPr>
          <w:rFonts w:hint="eastAsia" w:ascii="仿宋_GB2312" w:eastAsia="仿宋_GB2312"/>
          <w:b/>
          <w:bCs/>
          <w:sz w:val="30"/>
          <w:szCs w:val="30"/>
          <w:lang w:val="en-US" w:eastAsia="zh-CN"/>
        </w:rPr>
        <w:t>技术负责人</w:t>
      </w:r>
      <w:r>
        <w:rPr>
          <w:rFonts w:hint="eastAsia" w:ascii="仿宋_GB2312" w:eastAsia="仿宋_GB2312"/>
          <w:b/>
          <w:bCs/>
          <w:sz w:val="30"/>
          <w:szCs w:val="30"/>
        </w:rPr>
        <w:t>名单</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8"/>
        <w:tblpPr w:leftFromText="180" w:rightFromText="180" w:vertAnchor="text" w:horzAnchor="margin" w:tblpX="-84" w:tblpY="154"/>
        <w:tblOverlap w:val="never"/>
        <w:tblW w:w="9916" w:type="dxa"/>
        <w:tblInd w:w="0" w:type="dxa"/>
        <w:tblLayout w:type="fixed"/>
        <w:tblCellMar>
          <w:top w:w="0" w:type="dxa"/>
          <w:left w:w="108" w:type="dxa"/>
          <w:bottom w:w="0" w:type="dxa"/>
          <w:right w:w="108" w:type="dxa"/>
        </w:tblCellMar>
      </w:tblPr>
      <w:tblGrid>
        <w:gridCol w:w="447"/>
        <w:gridCol w:w="925"/>
        <w:gridCol w:w="447"/>
        <w:gridCol w:w="1438"/>
        <w:gridCol w:w="1093"/>
        <w:gridCol w:w="642"/>
        <w:gridCol w:w="4924"/>
      </w:tblGrid>
      <w:tr>
        <w:tblPrEx>
          <w:tblCellMar>
            <w:top w:w="0" w:type="dxa"/>
            <w:left w:w="108" w:type="dxa"/>
            <w:bottom w:w="0" w:type="dxa"/>
            <w:right w:w="108" w:type="dxa"/>
          </w:tblCellMar>
        </w:tblPrEx>
        <w:trPr>
          <w:trHeight w:val="8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1438"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rPr>
              <w:t>注册证</w:t>
            </w:r>
            <w:r>
              <w:rPr>
                <w:rFonts w:hint="eastAsia" w:ascii="仿宋" w:hAnsi="仿宋" w:eastAsia="仿宋"/>
                <w:b/>
                <w:sz w:val="24"/>
                <w:lang w:eastAsia="zh-CN"/>
              </w:rPr>
              <w:t>书</w:t>
            </w:r>
          </w:p>
          <w:p>
            <w:pPr>
              <w:ind w:left="482" w:hanging="482"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rPr>
              <w:t>身份证号码</w:t>
            </w: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rPr>
      </w:pPr>
      <w:r>
        <w:rPr>
          <w:rFonts w:hint="eastAsia" w:ascii="仿宋" w:hAnsi="仿宋" w:eastAsia="仿宋"/>
          <w:b/>
          <w:sz w:val="24"/>
        </w:rPr>
        <w:t>注：企业须对此材料真实性负责。</w:t>
      </w:r>
    </w:p>
    <w:p>
      <w:pPr>
        <w:pStyle w:val="4"/>
        <w:rPr>
          <w:rFonts w:hint="eastAsia"/>
          <w:lang w:val="en-US" w:eastAsia="zh-CN"/>
        </w:rPr>
      </w:pP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br w:type="page"/>
      </w: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福州高新区建设工程企业基本情况表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val="en-US" w:eastAsia="zh-CN"/>
        </w:rPr>
        <w:t>2、</w:t>
      </w:r>
      <w:r>
        <w:rPr>
          <w:rFonts w:hint="eastAsia" w:ascii="仿宋_GB2312" w:eastAsia="仿宋_GB2312"/>
          <w:b/>
          <w:bCs/>
          <w:sz w:val="30"/>
          <w:szCs w:val="30"/>
          <w:lang w:eastAsia="zh-CN"/>
        </w:rPr>
        <w:t>企业注册</w:t>
      </w:r>
      <w:r>
        <w:rPr>
          <w:rFonts w:hint="eastAsia" w:ascii="仿宋_GB2312" w:eastAsia="仿宋_GB2312"/>
          <w:b/>
          <w:bCs/>
          <w:sz w:val="30"/>
          <w:szCs w:val="30"/>
          <w:lang w:val="en-US" w:eastAsia="zh-CN"/>
        </w:rPr>
        <w:t>人员</w:t>
      </w:r>
      <w:r>
        <w:rPr>
          <w:rFonts w:hint="eastAsia" w:ascii="仿宋_GB2312" w:eastAsia="仿宋_GB2312"/>
          <w:b/>
          <w:bCs/>
          <w:sz w:val="30"/>
          <w:szCs w:val="30"/>
        </w:rPr>
        <w:t>名单</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8"/>
        <w:tblpPr w:leftFromText="180" w:rightFromText="180" w:vertAnchor="text" w:horzAnchor="margin" w:tblpX="-84" w:tblpY="154"/>
        <w:tblOverlap w:val="never"/>
        <w:tblW w:w="9916" w:type="dxa"/>
        <w:tblInd w:w="0" w:type="dxa"/>
        <w:tblLayout w:type="fixed"/>
        <w:tblCellMar>
          <w:top w:w="0" w:type="dxa"/>
          <w:left w:w="108" w:type="dxa"/>
          <w:bottom w:w="0" w:type="dxa"/>
          <w:right w:w="108" w:type="dxa"/>
        </w:tblCellMar>
      </w:tblPr>
      <w:tblGrid>
        <w:gridCol w:w="447"/>
        <w:gridCol w:w="925"/>
        <w:gridCol w:w="447"/>
        <w:gridCol w:w="1438"/>
        <w:gridCol w:w="1093"/>
        <w:gridCol w:w="642"/>
        <w:gridCol w:w="4924"/>
      </w:tblGrid>
      <w:tr>
        <w:tblPrEx>
          <w:tblCellMar>
            <w:top w:w="0" w:type="dxa"/>
            <w:left w:w="108" w:type="dxa"/>
            <w:bottom w:w="0" w:type="dxa"/>
            <w:right w:w="108" w:type="dxa"/>
          </w:tblCellMar>
        </w:tblPrEx>
        <w:trPr>
          <w:trHeight w:val="8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1438"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rPr>
              <w:t>注册证</w:t>
            </w:r>
            <w:r>
              <w:rPr>
                <w:rFonts w:hint="eastAsia" w:ascii="仿宋" w:hAnsi="仿宋" w:eastAsia="仿宋"/>
                <w:b/>
                <w:sz w:val="24"/>
                <w:lang w:eastAsia="zh-CN"/>
              </w:rPr>
              <w:t>书</w:t>
            </w:r>
          </w:p>
          <w:p>
            <w:pPr>
              <w:ind w:left="482" w:hanging="482"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rPr>
              <w:t>身份证号码</w:t>
            </w: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rPr>
      </w:pPr>
      <w:r>
        <w:rPr>
          <w:rFonts w:hint="eastAsia" w:ascii="仿宋" w:hAnsi="仿宋" w:eastAsia="仿宋"/>
          <w:b/>
          <w:sz w:val="24"/>
        </w:rPr>
        <w:t>注：企业须对此材料真实性负责。</w:t>
      </w: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lang w:val="en-US" w:eastAsia="zh-CN"/>
        </w:rPr>
      </w:pPr>
      <w:r>
        <w:rPr>
          <w:rFonts w:hint="eastAsia" w:ascii="仿宋" w:hAnsi="仿宋" w:eastAsia="仿宋"/>
          <w:b/>
          <w:sz w:val="24"/>
          <w:lang w:val="en-US" w:eastAsia="zh-CN"/>
        </w:rPr>
        <w:br w:type="page"/>
      </w: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福州高新区建设工程企业基本情况表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val="en-US" w:eastAsia="zh-CN"/>
        </w:rPr>
        <w:t>3、</w:t>
      </w:r>
      <w:r>
        <w:rPr>
          <w:rFonts w:hint="eastAsia" w:ascii="仿宋_GB2312" w:eastAsia="仿宋_GB2312"/>
          <w:b/>
          <w:bCs/>
          <w:sz w:val="30"/>
          <w:szCs w:val="30"/>
          <w:lang w:eastAsia="zh-CN"/>
        </w:rPr>
        <w:t>职称人员</w:t>
      </w:r>
      <w:r>
        <w:rPr>
          <w:rFonts w:hint="eastAsia" w:ascii="仿宋_GB2312" w:eastAsia="仿宋_GB2312"/>
          <w:b/>
          <w:bCs/>
          <w:sz w:val="30"/>
          <w:szCs w:val="30"/>
        </w:rPr>
        <w:t>名单</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8"/>
        <w:tblpPr w:leftFromText="180" w:rightFromText="180" w:vertAnchor="text" w:horzAnchor="margin" w:tblpX="-84" w:tblpY="154"/>
        <w:tblOverlap w:val="never"/>
        <w:tblW w:w="10064" w:type="dxa"/>
        <w:tblInd w:w="0" w:type="dxa"/>
        <w:tblLayout w:type="fixed"/>
        <w:tblCellMar>
          <w:top w:w="0" w:type="dxa"/>
          <w:left w:w="108" w:type="dxa"/>
          <w:bottom w:w="0" w:type="dxa"/>
          <w:right w:w="108" w:type="dxa"/>
        </w:tblCellMar>
      </w:tblPr>
      <w:tblGrid>
        <w:gridCol w:w="447"/>
        <w:gridCol w:w="925"/>
        <w:gridCol w:w="447"/>
        <w:gridCol w:w="838"/>
        <w:gridCol w:w="1438"/>
        <w:gridCol w:w="1093"/>
        <w:gridCol w:w="642"/>
        <w:gridCol w:w="4234"/>
      </w:tblGrid>
      <w:tr>
        <w:tblPrEx>
          <w:tblCellMar>
            <w:top w:w="0" w:type="dxa"/>
            <w:left w:w="108" w:type="dxa"/>
            <w:bottom w:w="0" w:type="dxa"/>
            <w:right w:w="108" w:type="dxa"/>
          </w:tblCellMar>
        </w:tblPrEx>
        <w:trPr>
          <w:trHeight w:val="8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8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称</w:t>
            </w:r>
          </w:p>
        </w:tc>
        <w:tc>
          <w:tcPr>
            <w:tcW w:w="1438"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2"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rPr>
              <w:t>身份证号码</w:t>
            </w: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rPr>
      </w:pPr>
      <w:r>
        <w:rPr>
          <w:rFonts w:hint="eastAsia" w:ascii="仿宋" w:hAnsi="仿宋" w:eastAsia="仿宋"/>
          <w:b/>
          <w:sz w:val="24"/>
        </w:rPr>
        <w:t>注：企业须对此材料真实性负责。</w:t>
      </w: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lang w:val="en-US" w:eastAsia="zh-CN"/>
        </w:rPr>
      </w:pPr>
      <w:r>
        <w:rPr>
          <w:rFonts w:hint="eastAsia" w:ascii="仿宋" w:hAnsi="仿宋" w:eastAsia="仿宋"/>
          <w:b/>
          <w:sz w:val="24"/>
          <w:lang w:val="en-US" w:eastAsia="zh-CN"/>
        </w:rPr>
        <w:br w:type="page"/>
      </w: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福州高新区建设工程企业基本情况表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val="en-US" w:eastAsia="zh-CN"/>
        </w:rPr>
        <w:t>4、</w:t>
      </w:r>
      <w:r>
        <w:rPr>
          <w:rFonts w:hint="eastAsia" w:ascii="仿宋_GB2312" w:eastAsia="仿宋_GB2312"/>
          <w:b/>
          <w:bCs/>
          <w:sz w:val="30"/>
          <w:szCs w:val="30"/>
          <w:lang w:eastAsia="zh-CN"/>
        </w:rPr>
        <w:t>技术工人</w:t>
      </w:r>
      <w:r>
        <w:rPr>
          <w:rFonts w:hint="eastAsia" w:ascii="仿宋_GB2312" w:eastAsia="仿宋_GB2312"/>
          <w:b/>
          <w:bCs/>
          <w:sz w:val="30"/>
          <w:szCs w:val="30"/>
        </w:rPr>
        <w:t>名单</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8"/>
        <w:tblpPr w:leftFromText="180" w:rightFromText="180" w:vertAnchor="text" w:horzAnchor="margin" w:tblpX="-84" w:tblpY="154"/>
        <w:tblOverlap w:val="never"/>
        <w:tblW w:w="9891" w:type="dxa"/>
        <w:tblInd w:w="0" w:type="dxa"/>
        <w:tblLayout w:type="fixed"/>
        <w:tblCellMar>
          <w:top w:w="0" w:type="dxa"/>
          <w:left w:w="108" w:type="dxa"/>
          <w:bottom w:w="0" w:type="dxa"/>
          <w:right w:w="108" w:type="dxa"/>
        </w:tblCellMar>
      </w:tblPr>
      <w:tblGrid>
        <w:gridCol w:w="447"/>
        <w:gridCol w:w="925"/>
        <w:gridCol w:w="447"/>
        <w:gridCol w:w="1438"/>
        <w:gridCol w:w="1093"/>
        <w:gridCol w:w="642"/>
        <w:gridCol w:w="4899"/>
      </w:tblGrid>
      <w:tr>
        <w:tblPrEx>
          <w:tblCellMar>
            <w:top w:w="0" w:type="dxa"/>
            <w:left w:w="108" w:type="dxa"/>
            <w:bottom w:w="0" w:type="dxa"/>
            <w:right w:w="108" w:type="dxa"/>
          </w:tblCellMar>
        </w:tblPrEx>
        <w:trPr>
          <w:trHeight w:val="8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1438"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2"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rPr>
              <w:t>身份证号码</w:t>
            </w: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rPr>
      </w:pPr>
      <w:r>
        <w:rPr>
          <w:rFonts w:hint="eastAsia" w:ascii="仿宋" w:hAnsi="仿宋" w:eastAsia="仿宋"/>
          <w:b/>
          <w:sz w:val="24"/>
        </w:rPr>
        <w:t>注：企业须对此材料真实性负责。</w:t>
      </w: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lang w:val="en-US"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C1C09"/>
    <w:multiLevelType w:val="singleLevel"/>
    <w:tmpl w:val="498C1C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N2VkYzVlODY5MjA2OTU5MDRkOGUwOTFjNjBjNTEifQ=="/>
  </w:docVars>
  <w:rsids>
    <w:rsidRoot w:val="00445675"/>
    <w:rsid w:val="00083FD7"/>
    <w:rsid w:val="000A663B"/>
    <w:rsid w:val="000C1592"/>
    <w:rsid w:val="00140DE6"/>
    <w:rsid w:val="0016131C"/>
    <w:rsid w:val="001B693E"/>
    <w:rsid w:val="00204455"/>
    <w:rsid w:val="0022621E"/>
    <w:rsid w:val="00234218"/>
    <w:rsid w:val="00297737"/>
    <w:rsid w:val="00311CE3"/>
    <w:rsid w:val="003366CF"/>
    <w:rsid w:val="003D322E"/>
    <w:rsid w:val="003F1FDF"/>
    <w:rsid w:val="0044029C"/>
    <w:rsid w:val="00445675"/>
    <w:rsid w:val="00451AB3"/>
    <w:rsid w:val="00451AFB"/>
    <w:rsid w:val="00482B03"/>
    <w:rsid w:val="004A7FAA"/>
    <w:rsid w:val="00572A98"/>
    <w:rsid w:val="005C5716"/>
    <w:rsid w:val="0060148A"/>
    <w:rsid w:val="0061333F"/>
    <w:rsid w:val="006660B9"/>
    <w:rsid w:val="00674A66"/>
    <w:rsid w:val="006A3A8E"/>
    <w:rsid w:val="006E0842"/>
    <w:rsid w:val="00733CA0"/>
    <w:rsid w:val="00751BB3"/>
    <w:rsid w:val="00767BA8"/>
    <w:rsid w:val="008208BA"/>
    <w:rsid w:val="00840782"/>
    <w:rsid w:val="008858C5"/>
    <w:rsid w:val="008A3252"/>
    <w:rsid w:val="008B7029"/>
    <w:rsid w:val="0092723B"/>
    <w:rsid w:val="00941EF5"/>
    <w:rsid w:val="00966029"/>
    <w:rsid w:val="009C1A86"/>
    <w:rsid w:val="009D66CC"/>
    <w:rsid w:val="00A539A6"/>
    <w:rsid w:val="00A8260C"/>
    <w:rsid w:val="00B15F95"/>
    <w:rsid w:val="00B2417F"/>
    <w:rsid w:val="00B4510A"/>
    <w:rsid w:val="00B65F91"/>
    <w:rsid w:val="00C30425"/>
    <w:rsid w:val="00C35BB9"/>
    <w:rsid w:val="00C66D38"/>
    <w:rsid w:val="00D14BE3"/>
    <w:rsid w:val="00D21F65"/>
    <w:rsid w:val="00D516CC"/>
    <w:rsid w:val="00D53E88"/>
    <w:rsid w:val="00D56129"/>
    <w:rsid w:val="00DF325A"/>
    <w:rsid w:val="00E059D3"/>
    <w:rsid w:val="00EE61DB"/>
    <w:rsid w:val="00FE56B6"/>
    <w:rsid w:val="00FF065B"/>
    <w:rsid w:val="018B6040"/>
    <w:rsid w:val="06106C70"/>
    <w:rsid w:val="06391D7F"/>
    <w:rsid w:val="064F0E3E"/>
    <w:rsid w:val="06E46F86"/>
    <w:rsid w:val="08DB2288"/>
    <w:rsid w:val="09015415"/>
    <w:rsid w:val="0F341FC8"/>
    <w:rsid w:val="0FDA7487"/>
    <w:rsid w:val="0FDE56DE"/>
    <w:rsid w:val="11FB6A09"/>
    <w:rsid w:val="11FD22CC"/>
    <w:rsid w:val="13B476A3"/>
    <w:rsid w:val="13D51B6F"/>
    <w:rsid w:val="14F35249"/>
    <w:rsid w:val="18254C7B"/>
    <w:rsid w:val="189E712C"/>
    <w:rsid w:val="18A2673A"/>
    <w:rsid w:val="19C307F5"/>
    <w:rsid w:val="1AE17EB2"/>
    <w:rsid w:val="1B6F5F46"/>
    <w:rsid w:val="1B8C13E8"/>
    <w:rsid w:val="24C36C81"/>
    <w:rsid w:val="25FA6499"/>
    <w:rsid w:val="2AFE5874"/>
    <w:rsid w:val="2C0E6636"/>
    <w:rsid w:val="2C986374"/>
    <w:rsid w:val="2D0E4496"/>
    <w:rsid w:val="2FF7387C"/>
    <w:rsid w:val="31454A28"/>
    <w:rsid w:val="31833619"/>
    <w:rsid w:val="31D468A0"/>
    <w:rsid w:val="3333749D"/>
    <w:rsid w:val="339B0B66"/>
    <w:rsid w:val="375C27D6"/>
    <w:rsid w:val="38A000A9"/>
    <w:rsid w:val="39F27F27"/>
    <w:rsid w:val="3CBE4AC6"/>
    <w:rsid w:val="3CE8111C"/>
    <w:rsid w:val="3EEB1980"/>
    <w:rsid w:val="3F892743"/>
    <w:rsid w:val="431762B8"/>
    <w:rsid w:val="4323590F"/>
    <w:rsid w:val="443B6FAB"/>
    <w:rsid w:val="44E04224"/>
    <w:rsid w:val="44FC197C"/>
    <w:rsid w:val="463900C0"/>
    <w:rsid w:val="46BD57B0"/>
    <w:rsid w:val="482656B1"/>
    <w:rsid w:val="4876188F"/>
    <w:rsid w:val="4BB0049F"/>
    <w:rsid w:val="4C993A7B"/>
    <w:rsid w:val="4EF30D26"/>
    <w:rsid w:val="4F062611"/>
    <w:rsid w:val="4F2616DC"/>
    <w:rsid w:val="52DF3CD0"/>
    <w:rsid w:val="540756B5"/>
    <w:rsid w:val="54FA1080"/>
    <w:rsid w:val="55E3417B"/>
    <w:rsid w:val="58F268E4"/>
    <w:rsid w:val="59014FFA"/>
    <w:rsid w:val="594E10ED"/>
    <w:rsid w:val="5BE229A2"/>
    <w:rsid w:val="5F877425"/>
    <w:rsid w:val="600A3A57"/>
    <w:rsid w:val="603012C6"/>
    <w:rsid w:val="60525D80"/>
    <w:rsid w:val="67561F70"/>
    <w:rsid w:val="676050DC"/>
    <w:rsid w:val="685748DD"/>
    <w:rsid w:val="6CFD67F9"/>
    <w:rsid w:val="6D1C4FB9"/>
    <w:rsid w:val="6E7E7C85"/>
    <w:rsid w:val="719F49E4"/>
    <w:rsid w:val="746460B4"/>
    <w:rsid w:val="7B4731C0"/>
    <w:rsid w:val="7C3C3DF3"/>
    <w:rsid w:val="7DDA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autoRedefine/>
    <w:qFormat/>
    <w:uiPriority w:val="0"/>
    <w:pPr>
      <w:ind w:firstLine="840" w:firstLineChars="400"/>
    </w:pPr>
    <w:rPr>
      <w:sz w:val="21"/>
    </w:rPr>
  </w:style>
  <w:style w:type="paragraph" w:styleId="4">
    <w:name w:val="Balloon Text"/>
    <w:basedOn w:val="1"/>
    <w:next w:val="5"/>
    <w:autoRedefine/>
    <w:semiHidden/>
    <w:qFormat/>
    <w:uiPriority w:val="0"/>
    <w:rPr>
      <w:sz w:val="18"/>
      <w:szCs w:val="18"/>
    </w:rPr>
  </w:style>
  <w:style w:type="paragraph" w:customStyle="1" w:styleId="5">
    <w:name w:val="正文缩进311"/>
    <w:next w:val="1"/>
    <w:autoRedefine/>
    <w:qFormat/>
    <w:uiPriority w:val="0"/>
    <w:pPr>
      <w:wordWrap w:val="0"/>
      <w:ind w:left="3400"/>
      <w:jc w:val="both"/>
    </w:pPr>
    <w:rPr>
      <w:rFonts w:ascii="Calibri" w:hAnsi="Calibri" w:eastAsia="宋体" w:cs="Times New Roman"/>
      <w:sz w:val="21"/>
      <w:szCs w:val="22"/>
      <w:lang w:val="en-US" w:eastAsia="zh-CN" w:bidi="ar-SA"/>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paragraph" w:customStyle="1" w:styleId="14">
    <w:name w:val="List Paragraph"/>
    <w:basedOn w:val="1"/>
    <w:autoRedefine/>
    <w:qFormat/>
    <w:uiPriority w:val="34"/>
    <w:pPr>
      <w:ind w:firstLine="420" w:firstLineChars="200"/>
    </w:pPr>
  </w:style>
  <w:style w:type="character" w:customStyle="1" w:styleId="15">
    <w:name w:val="16"/>
    <w:basedOn w:val="10"/>
    <w:autoRedefine/>
    <w:qFormat/>
    <w:uiPriority w:val="0"/>
    <w:rPr>
      <w:rFonts w:hint="eastAsia" w:ascii="仿宋_GB2312" w:eastAsia="仿宋_GB2312"/>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12</Pages>
  <Words>2243</Words>
  <Characters>2336</Characters>
  <Lines>4</Lines>
  <Paragraphs>1</Paragraphs>
  <TotalTime>5</TotalTime>
  <ScaleCrop>false</ScaleCrop>
  <LinksUpToDate>false</LinksUpToDate>
  <CharactersWithSpaces>2770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2014-02-27T03:27:00Z</dcterms:created>
  <dc:creator>番茄花园</dc:creator>
  <cp:lastModifiedBy>欢乐马</cp:lastModifiedBy>
  <cp:lastPrinted>2024-06-19T08:04:27Z</cp:lastPrinted>
  <dcterms:modified xsi:type="dcterms:W3CDTF">2024-06-19T08:09:10Z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164EC41C4BA4475B9FE7F7708B2CC5F9</vt:lpwstr>
  </property>
</Properties>
</file>