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6DC7E858" w:rsidR="004E07D5" w:rsidRPr="000652E4" w:rsidRDefault="00DA0AB8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DA0AB8">
        <w:rPr>
          <w:rFonts w:ascii="Times New Roman" w:eastAsia="方正黑体_GBK" w:hAnsi="Times New Roman" w:hint="eastAsia"/>
          <w:sz w:val="36"/>
          <w:szCs w:val="36"/>
        </w:rPr>
        <w:t>知识产权服务品牌机构奖补申请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7A4E8DE8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138F9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1E37ECE1" w14:textId="77777777" w:rsidR="00D1453E" w:rsidRDefault="00D1453E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6F0ACF6C" w14:textId="77777777" w:rsidR="004A243E" w:rsidRDefault="004A243E" w:rsidP="00AE5045">
      <w:pPr>
        <w:adjustRightInd w:val="0"/>
        <w:snapToGrid w:val="0"/>
        <w:spacing w:after="0" w:line="360" w:lineRule="auto"/>
        <w:rPr>
          <w:rFonts w:ascii="仿宋" w:eastAsia="仿宋" w:hAnsi="仿宋" w:cs="仿宋"/>
          <w:b/>
          <w:bCs/>
          <w:szCs w:val="21"/>
        </w:rPr>
      </w:pPr>
    </w:p>
    <w:p w14:paraId="7E14AB54" w14:textId="7108860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79FDC41A" w14:textId="31412EF7" w:rsidR="00AE5045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BB0348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00A0E0C6" w14:textId="29A66F4C" w:rsidR="004A243E" w:rsidRDefault="00824C3F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9D7C99" w:rsidRPr="009802D6">
        <w:rPr>
          <w:rFonts w:ascii="仿宋" w:eastAsia="仿宋" w:hAnsi="仿宋" w:cs="仿宋" w:hint="eastAsia"/>
          <w:kern w:val="2"/>
          <w:sz w:val="21"/>
          <w:szCs w:val="21"/>
        </w:rPr>
        <w:t>技术与创新支持中心</w:t>
      </w:r>
      <w:bookmarkStart w:id="2" w:name="_Hlk173139219"/>
      <w:r w:rsidR="009802D6" w:rsidRPr="009802D6">
        <w:rPr>
          <w:rFonts w:ascii="仿宋" w:eastAsia="仿宋" w:hAnsi="仿宋" w:cs="仿宋" w:hint="eastAsia"/>
          <w:kern w:val="2"/>
          <w:sz w:val="21"/>
          <w:szCs w:val="21"/>
        </w:rPr>
        <w:t>、高校国家知识产权信息服务中心、专利导航服务基地</w:t>
      </w:r>
      <w:bookmarkEnd w:id="2"/>
      <w:r w:rsidR="009D7C99">
        <w:rPr>
          <w:rFonts w:ascii="仿宋" w:eastAsia="仿宋" w:hAnsi="仿宋" w:cs="仿宋" w:hint="eastAsia"/>
          <w:kern w:val="2"/>
          <w:sz w:val="21"/>
          <w:szCs w:val="21"/>
        </w:rPr>
        <w:t>、</w:t>
      </w:r>
      <w:r w:rsidR="009802D6" w:rsidRPr="009802D6">
        <w:rPr>
          <w:rFonts w:ascii="仿宋" w:eastAsia="仿宋" w:hAnsi="仿宋" w:cs="仿宋" w:hint="eastAsia"/>
          <w:kern w:val="2"/>
          <w:sz w:val="21"/>
          <w:szCs w:val="21"/>
        </w:rPr>
        <w:t>国家知识产权信息公共服务网点</w:t>
      </w:r>
      <w:r w:rsidR="009D7C99" w:rsidRPr="009802D6">
        <w:rPr>
          <w:rFonts w:ascii="仿宋" w:eastAsia="仿宋" w:hAnsi="仿宋" w:cs="仿宋" w:hint="eastAsia"/>
          <w:kern w:val="2"/>
          <w:sz w:val="21"/>
          <w:szCs w:val="21"/>
        </w:rPr>
        <w:t>认定、复核或续期</w:t>
      </w:r>
      <w:r w:rsidR="0069796B">
        <w:rPr>
          <w:rFonts w:ascii="仿宋" w:eastAsia="仿宋" w:hAnsi="仿宋" w:cs="仿宋" w:hint="eastAsia"/>
          <w:kern w:val="2"/>
          <w:sz w:val="21"/>
          <w:szCs w:val="21"/>
        </w:rPr>
        <w:t>相关文件复印件；</w:t>
      </w:r>
      <w:r w:rsidR="004A243E">
        <w:rPr>
          <w:rFonts w:ascii="仿宋" w:eastAsia="仿宋" w:hAnsi="仿宋" w:cs="仿宋" w:hint="eastAsia"/>
          <w:kern w:val="2"/>
          <w:sz w:val="21"/>
          <w:szCs w:val="21"/>
        </w:rPr>
        <w:t>或</w:t>
      </w:r>
      <w:r w:rsidR="0069796B" w:rsidRPr="0069796B">
        <w:rPr>
          <w:rFonts w:ascii="仿宋" w:eastAsia="仿宋" w:hAnsi="仿宋" w:cs="仿宋" w:hint="eastAsia"/>
          <w:kern w:val="2"/>
          <w:sz w:val="21"/>
          <w:szCs w:val="21"/>
        </w:rPr>
        <w:t>全国知识产权服务品牌培育机构</w:t>
      </w:r>
      <w:r w:rsidR="0069796B" w:rsidRPr="0069796B">
        <w:rPr>
          <w:rFonts w:ascii="仿宋" w:eastAsia="仿宋" w:hAnsi="仿宋" w:cs="仿宋" w:hint="eastAsia"/>
          <w:kern w:val="2"/>
          <w:sz w:val="21"/>
          <w:szCs w:val="21"/>
        </w:rPr>
        <w:t>、</w:t>
      </w:r>
      <w:bookmarkStart w:id="3" w:name="_Hlk172194352"/>
      <w:r w:rsidR="0069796B" w:rsidRPr="0069796B">
        <w:rPr>
          <w:rFonts w:ascii="仿宋" w:eastAsia="仿宋" w:hAnsi="仿宋" w:cs="仿宋" w:hint="eastAsia"/>
          <w:kern w:val="2"/>
          <w:sz w:val="21"/>
          <w:szCs w:val="21"/>
        </w:rPr>
        <w:t>全国知识产权服务品牌机构</w:t>
      </w:r>
      <w:bookmarkEnd w:id="3"/>
      <w:r w:rsidR="0069796B">
        <w:rPr>
          <w:rFonts w:ascii="仿宋" w:eastAsia="仿宋" w:hAnsi="仿宋" w:cs="仿宋" w:hint="eastAsia"/>
          <w:kern w:val="2"/>
          <w:sz w:val="21"/>
          <w:szCs w:val="21"/>
        </w:rPr>
        <w:t>认定相关文件复印件；</w:t>
      </w:r>
      <w:r w:rsidR="004A243E">
        <w:rPr>
          <w:rFonts w:ascii="仿宋" w:eastAsia="仿宋" w:hAnsi="仿宋" w:cs="仿宋" w:hint="eastAsia"/>
          <w:kern w:val="2"/>
          <w:sz w:val="21"/>
          <w:szCs w:val="21"/>
        </w:rPr>
        <w:t>或证明</w:t>
      </w:r>
      <w:r w:rsidR="00CF38CF" w:rsidRPr="00CF38CF">
        <w:rPr>
          <w:rFonts w:ascii="仿宋" w:eastAsia="仿宋" w:hAnsi="仿宋" w:cs="仿宋" w:hint="eastAsia"/>
          <w:kern w:val="2"/>
          <w:sz w:val="21"/>
          <w:szCs w:val="21"/>
        </w:rPr>
        <w:t>全国知识产权服务品牌机构新设立的全资子公司</w:t>
      </w:r>
      <w:r w:rsidR="004A243E">
        <w:rPr>
          <w:rFonts w:ascii="仿宋" w:eastAsia="仿宋" w:hAnsi="仿宋" w:cs="仿宋" w:hint="eastAsia"/>
          <w:kern w:val="2"/>
          <w:sz w:val="21"/>
          <w:szCs w:val="21"/>
        </w:rPr>
        <w:t>实际运营2年的相关材料。</w:t>
      </w:r>
    </w:p>
    <w:p w14:paraId="5C2BFEB6" w14:textId="49D3FDB8" w:rsidR="008D690E" w:rsidRDefault="008D690E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t>（3）如果已经获得过《</w:t>
      </w:r>
      <w:r w:rsidRPr="008D690E">
        <w:rPr>
          <w:rFonts w:ascii="仿宋" w:eastAsia="仿宋" w:hAnsi="仿宋" w:cs="仿宋" w:hint="eastAsia"/>
          <w:kern w:val="2"/>
          <w:sz w:val="21"/>
          <w:szCs w:val="21"/>
        </w:rPr>
        <w:t>福州高新区知识产权专项资金管理办法</w:t>
      </w:r>
      <w:r>
        <w:rPr>
          <w:rFonts w:ascii="仿宋" w:eastAsia="仿宋" w:hAnsi="仿宋" w:cs="仿宋" w:hint="eastAsia"/>
          <w:kern w:val="2"/>
          <w:sz w:val="21"/>
          <w:szCs w:val="21"/>
        </w:rPr>
        <w:t>》第十五条相关奖补的，提供相关证明材料。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4B634" w14:textId="77777777" w:rsidR="001D3711" w:rsidRDefault="001D371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9860E2F" w14:textId="77777777" w:rsidR="001D3711" w:rsidRDefault="001D371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64FC" w14:textId="77777777" w:rsidR="001D3711" w:rsidRDefault="001D371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AAA8038" w14:textId="77777777" w:rsidR="001D3711" w:rsidRDefault="001D371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652E4"/>
    <w:rsid w:val="000C7748"/>
    <w:rsid w:val="001237D9"/>
    <w:rsid w:val="00135E7C"/>
    <w:rsid w:val="001463FF"/>
    <w:rsid w:val="001755FA"/>
    <w:rsid w:val="001A2A40"/>
    <w:rsid w:val="001D3711"/>
    <w:rsid w:val="001D629F"/>
    <w:rsid w:val="001D653E"/>
    <w:rsid w:val="001E5FA0"/>
    <w:rsid w:val="001F127A"/>
    <w:rsid w:val="001F473D"/>
    <w:rsid w:val="00211E5F"/>
    <w:rsid w:val="00242C78"/>
    <w:rsid w:val="0025406F"/>
    <w:rsid w:val="00284521"/>
    <w:rsid w:val="002A0058"/>
    <w:rsid w:val="002A18C6"/>
    <w:rsid w:val="002C7A43"/>
    <w:rsid w:val="002F0303"/>
    <w:rsid w:val="003138F9"/>
    <w:rsid w:val="00325F39"/>
    <w:rsid w:val="00331657"/>
    <w:rsid w:val="0034747E"/>
    <w:rsid w:val="00356683"/>
    <w:rsid w:val="003711EA"/>
    <w:rsid w:val="003801EA"/>
    <w:rsid w:val="0039055F"/>
    <w:rsid w:val="003A1F71"/>
    <w:rsid w:val="003A7430"/>
    <w:rsid w:val="003B2B20"/>
    <w:rsid w:val="003D0D74"/>
    <w:rsid w:val="003D0F57"/>
    <w:rsid w:val="003F2FB3"/>
    <w:rsid w:val="00420830"/>
    <w:rsid w:val="004331AA"/>
    <w:rsid w:val="00444332"/>
    <w:rsid w:val="00463CE8"/>
    <w:rsid w:val="00471ABE"/>
    <w:rsid w:val="004820DD"/>
    <w:rsid w:val="004A243E"/>
    <w:rsid w:val="004A6B7F"/>
    <w:rsid w:val="004A7182"/>
    <w:rsid w:val="004C5B10"/>
    <w:rsid w:val="004E07D5"/>
    <w:rsid w:val="004E32CB"/>
    <w:rsid w:val="004E6523"/>
    <w:rsid w:val="004F37A6"/>
    <w:rsid w:val="004F7DFF"/>
    <w:rsid w:val="0052413A"/>
    <w:rsid w:val="00566FCA"/>
    <w:rsid w:val="005B0E6A"/>
    <w:rsid w:val="005D3613"/>
    <w:rsid w:val="006006D1"/>
    <w:rsid w:val="0060201E"/>
    <w:rsid w:val="006058DC"/>
    <w:rsid w:val="00621529"/>
    <w:rsid w:val="00631D45"/>
    <w:rsid w:val="00636928"/>
    <w:rsid w:val="006645AF"/>
    <w:rsid w:val="006972AE"/>
    <w:rsid w:val="0069796B"/>
    <w:rsid w:val="006A4837"/>
    <w:rsid w:val="006D7AB0"/>
    <w:rsid w:val="00705EDE"/>
    <w:rsid w:val="007A778E"/>
    <w:rsid w:val="007B75D8"/>
    <w:rsid w:val="007C5649"/>
    <w:rsid w:val="007D3773"/>
    <w:rsid w:val="0082276E"/>
    <w:rsid w:val="00824C3F"/>
    <w:rsid w:val="008623E0"/>
    <w:rsid w:val="008C3F96"/>
    <w:rsid w:val="008D2D9B"/>
    <w:rsid w:val="008D690E"/>
    <w:rsid w:val="008F4600"/>
    <w:rsid w:val="00903FD6"/>
    <w:rsid w:val="009308D8"/>
    <w:rsid w:val="00956F9F"/>
    <w:rsid w:val="00961B38"/>
    <w:rsid w:val="00972D31"/>
    <w:rsid w:val="00973129"/>
    <w:rsid w:val="009802D6"/>
    <w:rsid w:val="00990A8C"/>
    <w:rsid w:val="009B2947"/>
    <w:rsid w:val="009B3036"/>
    <w:rsid w:val="009C7B96"/>
    <w:rsid w:val="009D75B6"/>
    <w:rsid w:val="009D7C99"/>
    <w:rsid w:val="009F3D13"/>
    <w:rsid w:val="00A31442"/>
    <w:rsid w:val="00A52387"/>
    <w:rsid w:val="00A5789E"/>
    <w:rsid w:val="00A64AA6"/>
    <w:rsid w:val="00A74392"/>
    <w:rsid w:val="00AD731C"/>
    <w:rsid w:val="00AE5045"/>
    <w:rsid w:val="00B02727"/>
    <w:rsid w:val="00B40AEF"/>
    <w:rsid w:val="00B5293C"/>
    <w:rsid w:val="00BB0348"/>
    <w:rsid w:val="00BC4D38"/>
    <w:rsid w:val="00BD2590"/>
    <w:rsid w:val="00BD3B7C"/>
    <w:rsid w:val="00BE5A5C"/>
    <w:rsid w:val="00C0281A"/>
    <w:rsid w:val="00C33EEA"/>
    <w:rsid w:val="00C660AB"/>
    <w:rsid w:val="00C8136F"/>
    <w:rsid w:val="00CB715B"/>
    <w:rsid w:val="00CD74C9"/>
    <w:rsid w:val="00CD74DE"/>
    <w:rsid w:val="00CE4209"/>
    <w:rsid w:val="00CF38CF"/>
    <w:rsid w:val="00D10BD5"/>
    <w:rsid w:val="00D1453E"/>
    <w:rsid w:val="00D41D13"/>
    <w:rsid w:val="00D54A22"/>
    <w:rsid w:val="00D57E8C"/>
    <w:rsid w:val="00DA0AB8"/>
    <w:rsid w:val="00DB6B0C"/>
    <w:rsid w:val="00DD7F67"/>
    <w:rsid w:val="00DE17B0"/>
    <w:rsid w:val="00E15DDB"/>
    <w:rsid w:val="00E178CF"/>
    <w:rsid w:val="00E42C25"/>
    <w:rsid w:val="00E600B8"/>
    <w:rsid w:val="00E825E3"/>
    <w:rsid w:val="00EA0B23"/>
    <w:rsid w:val="00EA4167"/>
    <w:rsid w:val="00EC1F8B"/>
    <w:rsid w:val="00ED1DCC"/>
    <w:rsid w:val="00EF7D0D"/>
    <w:rsid w:val="00F03544"/>
    <w:rsid w:val="00F03686"/>
    <w:rsid w:val="00F069CA"/>
    <w:rsid w:val="00F33918"/>
    <w:rsid w:val="00F35E89"/>
    <w:rsid w:val="00F37F1C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297</cp:revision>
  <dcterms:created xsi:type="dcterms:W3CDTF">2022-05-09T09:15:00Z</dcterms:created>
  <dcterms:modified xsi:type="dcterms:W3CDTF">2025-06-09T13:46:00Z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