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40" w:lineRule="exact"/>
        <w:ind w:firstLine="880" w:firstLineChars="200"/>
        <w:jc w:val="center"/>
        <w:rPr>
          <w:rFonts w:hint="eastAsia" w:ascii="方正小标宋简体" w:hAnsi="宋体" w:eastAsia="方正小标宋简体" w:cs="宋体"/>
          <w:bCs/>
          <w:color w:val="000000"/>
          <w:kern w:val="0"/>
          <w:sz w:val="44"/>
          <w:szCs w:val="36"/>
          <w:lang w:eastAsia="zh-CN"/>
        </w:rPr>
      </w:pPr>
      <w:r>
        <w:rPr>
          <w:rFonts w:hint="eastAsia" w:ascii="方正小标宋简体" w:hAnsi="宋体" w:eastAsia="方正小标宋简体" w:cs="宋体"/>
          <w:bCs/>
          <w:color w:val="000000"/>
          <w:kern w:val="0"/>
          <w:sz w:val="44"/>
          <w:szCs w:val="36"/>
          <w:lang w:eastAsia="zh-CN"/>
        </w:rPr>
        <w:t>　</w:t>
      </w:r>
    </w:p>
    <w:p>
      <w:pPr>
        <w:widowControl/>
        <w:shd w:val="clear" w:color="auto" w:fill="FFFFFF"/>
        <w:adjustRightInd w:val="0"/>
        <w:snapToGrid w:val="0"/>
        <w:spacing w:line="540" w:lineRule="exact"/>
        <w:ind w:firstLine="880" w:firstLineChars="200"/>
        <w:jc w:val="center"/>
        <w:rPr>
          <w:rFonts w:hint="eastAsia" w:ascii="方正小标宋简体" w:hAnsi="宋体" w:eastAsia="方正小标宋简体" w:cs="宋体"/>
          <w:bCs/>
          <w:color w:val="000000"/>
          <w:kern w:val="0"/>
          <w:sz w:val="44"/>
          <w:szCs w:val="36"/>
          <w:lang w:eastAsia="zh-CN"/>
        </w:rPr>
      </w:pPr>
      <w:bookmarkStart w:id="0" w:name="_GoBack"/>
      <w:bookmarkEnd w:id="0"/>
      <w:r>
        <w:rPr>
          <w:rFonts w:hint="eastAsia" w:ascii="方正小标宋简体" w:hAnsi="宋体" w:eastAsia="方正小标宋简体" w:cs="宋体"/>
          <w:bCs/>
          <w:color w:val="000000"/>
          <w:kern w:val="0"/>
          <w:sz w:val="44"/>
          <w:szCs w:val="36"/>
          <w:lang w:eastAsia="zh-CN"/>
        </w:rPr>
        <w:t>福州高新区养老服务机构招商引资及投资指南</w:t>
      </w:r>
    </w:p>
    <w:p>
      <w:pPr>
        <w:widowControl/>
        <w:shd w:val="clear" w:color="auto" w:fill="FFFFFF"/>
        <w:adjustRightInd w:val="0"/>
        <w:snapToGrid w:val="0"/>
        <w:spacing w:line="540" w:lineRule="exact"/>
        <w:ind w:firstLine="880" w:firstLineChars="200"/>
        <w:jc w:val="center"/>
        <w:rPr>
          <w:rFonts w:hint="eastAsia" w:ascii="方正小标宋简体" w:hAnsi="宋体" w:eastAsia="方正小标宋简体" w:cs="宋体"/>
          <w:bCs/>
          <w:color w:val="000000"/>
          <w:kern w:val="0"/>
          <w:sz w:val="44"/>
          <w:szCs w:val="36"/>
          <w:lang w:eastAsia="zh-CN"/>
        </w:rPr>
      </w:pPr>
    </w:p>
    <w:p>
      <w:pPr>
        <w:pStyle w:val="8"/>
        <w:shd w:val="clear" w:color="auto" w:fill="FFFFFF"/>
        <w:spacing w:before="0" w:beforeAutospacing="0" w:after="0" w:afterAutospacing="0" w:line="580" w:lineRule="exact"/>
        <w:ind w:left="0" w:right="0" w:firstLine="643" w:firstLineChars="200"/>
        <w:jc w:val="both"/>
        <w:rPr>
          <w:rFonts w:hint="eastAsia" w:ascii="仿宋" w:hAnsi="仿宋" w:eastAsia="仿宋" w:cs="仿宋"/>
          <w:b/>
          <w:bCs/>
          <w:color w:val="auto"/>
          <w:sz w:val="32"/>
          <w:szCs w:val="32"/>
          <w:shd w:val="clear" w:color="auto" w:fill="FFFFFF"/>
          <w:lang w:eastAsia="zh-CN" w:bidi="ar-SA"/>
        </w:rPr>
      </w:pPr>
      <w:r>
        <w:rPr>
          <w:rFonts w:hint="eastAsia" w:ascii="仿宋" w:hAnsi="仿宋" w:eastAsia="仿宋" w:cs="仿宋"/>
          <w:b/>
          <w:bCs/>
          <w:color w:val="auto"/>
          <w:sz w:val="32"/>
          <w:szCs w:val="32"/>
          <w:shd w:val="clear" w:color="auto" w:fill="FFFFFF"/>
          <w:lang w:eastAsia="zh-CN" w:bidi="ar-SA"/>
        </w:rPr>
        <w:t>一、福州高新区概况</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1991年，在时任福州市</w:t>
      </w:r>
      <w:r>
        <w:rPr>
          <w:rFonts w:hint="eastAsia" w:ascii="仿宋" w:hAnsi="仿宋" w:eastAsia="仿宋" w:cs="仿宋"/>
          <w:color w:val="auto"/>
          <w:sz w:val="32"/>
          <w:szCs w:val="32"/>
          <w:shd w:val="clear" w:color="auto" w:fill="FFFFFF"/>
          <w:lang w:val="en-US" w:eastAsia="zh-CN" w:bidi="ar-SA"/>
        </w:rPr>
        <w:t xml:space="preserve"> </w:t>
      </w:r>
      <w:r>
        <w:rPr>
          <w:rFonts w:hint="eastAsia" w:ascii="仿宋" w:hAnsi="仿宋" w:eastAsia="仿宋" w:cs="仿宋"/>
          <w:color w:val="auto"/>
          <w:sz w:val="32"/>
          <w:szCs w:val="32"/>
          <w:shd w:val="clear" w:color="auto" w:fill="FFFFFF"/>
          <w:lang w:bidi="ar-SA"/>
        </w:rPr>
        <w:t xml:space="preserve">委书记习近平同志的部署推动下，福州高新区成功获批全国首批国家级高新区。福州高新区实行“一区多园”的管理模式，下辖海西高新技术产业园、生物医药和机电产业园以及洪山、仓山、马尾和福州软件园等6个园区，并于2013年7月开始托管闽侯县南屿镇和上街镇5个村，整合后的福州高新区总面积约193.07平方公里（其中规划建设面积约66平方公里）。2016年6月，经国务院批复同意建设国家自主创新示范区。 </w:t>
      </w:r>
    </w:p>
    <w:p>
      <w:pPr>
        <w:pStyle w:val="8"/>
        <w:shd w:val="clear" w:color="auto" w:fill="FFFFFF"/>
        <w:spacing w:before="0" w:beforeAutospacing="0" w:after="0" w:afterAutospacing="0" w:line="580" w:lineRule="exact"/>
        <w:ind w:left="0" w:right="0" w:firstLine="643" w:firstLineChars="200"/>
        <w:jc w:val="both"/>
        <w:rPr>
          <w:rFonts w:hint="eastAsia" w:ascii="仿宋" w:hAnsi="仿宋" w:eastAsia="仿宋" w:cs="仿宋"/>
          <w:b/>
          <w:bCs/>
          <w:color w:val="auto"/>
          <w:sz w:val="32"/>
          <w:szCs w:val="32"/>
          <w:shd w:val="clear" w:color="auto" w:fill="FFFFFF"/>
          <w:lang w:eastAsia="zh-CN" w:bidi="ar-SA"/>
        </w:rPr>
      </w:pPr>
      <w:r>
        <w:rPr>
          <w:rFonts w:hint="eastAsia" w:ascii="仿宋" w:hAnsi="仿宋" w:eastAsia="仿宋" w:cs="仿宋"/>
          <w:b/>
          <w:bCs/>
          <w:color w:val="auto"/>
          <w:sz w:val="32"/>
          <w:szCs w:val="32"/>
          <w:shd w:val="clear" w:color="auto" w:fill="FFFFFF"/>
          <w:lang w:eastAsia="zh-CN" w:bidi="ar-SA"/>
        </w:rPr>
        <w:t>二、地方养老服务发展现状</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eastAsia="zh-CN" w:bidi="ar-SA"/>
        </w:rPr>
        <w:t>福州高新区</w:t>
      </w:r>
      <w:r>
        <w:rPr>
          <w:rFonts w:hint="eastAsia" w:ascii="仿宋" w:hAnsi="仿宋" w:eastAsia="仿宋" w:cs="仿宋"/>
          <w:color w:val="auto"/>
          <w:sz w:val="32"/>
          <w:szCs w:val="32"/>
          <w:shd w:val="clear" w:color="auto" w:fill="FFFFFF"/>
          <w:lang w:bidi="ar-SA"/>
        </w:rPr>
        <w:t>抓紧推进辖区内</w:t>
      </w:r>
      <w:r>
        <w:rPr>
          <w:rFonts w:hint="eastAsia" w:ascii="仿宋" w:hAnsi="仿宋" w:eastAsia="仿宋" w:cs="仿宋"/>
          <w:color w:val="auto"/>
          <w:sz w:val="32"/>
          <w:szCs w:val="32"/>
          <w:shd w:val="clear" w:color="auto" w:fill="FFFFFF"/>
          <w:lang w:eastAsia="zh-CN" w:bidi="ar-SA"/>
        </w:rPr>
        <w:t>养老设施建设</w:t>
      </w:r>
      <w:r>
        <w:rPr>
          <w:rFonts w:hint="eastAsia" w:ascii="仿宋" w:hAnsi="仿宋" w:eastAsia="仿宋" w:cs="仿宋"/>
          <w:color w:val="auto"/>
          <w:sz w:val="32"/>
          <w:szCs w:val="32"/>
          <w:shd w:val="clear" w:color="auto" w:fill="FFFFFF"/>
          <w:lang w:bidi="ar-SA"/>
        </w:rPr>
        <w:t>项目建设，提升养老服务质量，努力实现老有所养、老有所依、老有所乐、老有所安，切实推动养老服务工作上新台阶。</w:t>
      </w:r>
    </w:p>
    <w:p>
      <w:pPr>
        <w:pStyle w:val="8"/>
        <w:shd w:val="clear" w:color="auto" w:fill="FFFFFF"/>
        <w:spacing w:before="0" w:beforeAutospacing="0" w:after="0" w:afterAutospacing="0" w:line="580" w:lineRule="exact"/>
        <w:ind w:left="0" w:right="0" w:firstLine="643" w:firstLineChars="200"/>
        <w:jc w:val="both"/>
        <w:rPr>
          <w:rFonts w:hint="eastAsia" w:ascii="仿宋" w:hAnsi="仿宋" w:eastAsia="仿宋" w:cs="仿宋"/>
          <w:b/>
          <w:bCs/>
          <w:color w:val="auto"/>
          <w:sz w:val="32"/>
          <w:szCs w:val="32"/>
          <w:shd w:val="clear" w:color="auto" w:fill="FFFFFF"/>
          <w:lang w:eastAsia="zh-CN" w:bidi="ar-SA"/>
        </w:rPr>
      </w:pPr>
      <w:r>
        <w:rPr>
          <w:rFonts w:hint="eastAsia" w:ascii="仿宋" w:hAnsi="仿宋" w:eastAsia="仿宋" w:cs="仿宋"/>
          <w:b/>
          <w:bCs/>
          <w:color w:val="auto"/>
          <w:sz w:val="32"/>
          <w:szCs w:val="32"/>
          <w:shd w:val="clear" w:color="auto" w:fill="FFFFFF"/>
          <w:lang w:eastAsia="zh-CN" w:bidi="ar-SA"/>
        </w:rPr>
        <w:t>三、地方养老服务机构和企业代表简介</w:t>
      </w:r>
    </w:p>
    <w:p>
      <w:pPr>
        <w:pStyle w:val="8"/>
        <w:shd w:val="clear" w:color="auto" w:fill="FFFFFF"/>
        <w:spacing w:before="0" w:beforeAutospacing="0" w:after="0" w:afterAutospacing="0" w:line="580" w:lineRule="exact"/>
        <w:ind w:left="0" w:right="0" w:firstLine="643" w:firstLineChars="200"/>
        <w:jc w:val="both"/>
        <w:rPr>
          <w:rFonts w:hint="eastAsia" w:ascii="仿宋" w:hAnsi="仿宋" w:eastAsia="仿宋" w:cs="仿宋"/>
          <w:b/>
          <w:bCs/>
          <w:color w:val="auto"/>
          <w:sz w:val="32"/>
          <w:szCs w:val="32"/>
          <w:shd w:val="clear" w:color="auto" w:fill="FFFFFF"/>
          <w:lang w:val="en-US" w:eastAsia="zh-CN" w:bidi="ar-SA"/>
        </w:rPr>
      </w:pPr>
      <w:r>
        <w:rPr>
          <w:rFonts w:hint="eastAsia" w:ascii="仿宋" w:hAnsi="仿宋" w:eastAsia="仿宋" w:cs="仿宋"/>
          <w:b/>
          <w:bCs/>
          <w:color w:val="auto"/>
          <w:sz w:val="32"/>
          <w:szCs w:val="32"/>
          <w:shd w:val="clear" w:color="auto" w:fill="FFFFFF"/>
          <w:lang w:val="en-US" w:eastAsia="zh-CN" w:bidi="ar-SA"/>
        </w:rPr>
        <w:t>福州高新区子路老年之家简介</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福州高新区子路老年之家，是一家经福州高新区社会事业管理局批准的护理型养老机构，位于旗山脚下，近临佛教圣地旗山万佛寺和福建母亲河闽江，依山傍水，环境优雅。建筑面积6000平方米，规划床位220张，秉承“事亲至孝，追求人文，品质生活”的养老理念，精心设计适老配置，采取全实木定制家具等高质量的新中式装修风格，为老年朋友提供国学、收藏、文玩、琴棋书画等多种学习与交流平台，营造极具东方传统氛围的、高品质家居感养老环境。同时，配备24小时全天侯的专业护理团队，进行管家式生活照护服务及健康管理，为老年朋友提供全方位的专业护理服务和最优质的生活和文化环境。</w:t>
      </w:r>
    </w:p>
    <w:p>
      <w:pPr>
        <w:widowControl/>
        <w:shd w:val="clear" w:color="auto" w:fill="FFFFFF"/>
        <w:adjustRightInd w:val="0"/>
        <w:snapToGrid w:val="0"/>
        <w:spacing w:line="540" w:lineRule="exact"/>
        <w:ind w:firstLine="640" w:firstLineChars="200"/>
        <w:jc w:val="left"/>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四、投资类型</w:t>
      </w:r>
    </w:p>
    <w:p>
      <w:pPr>
        <w:widowControl/>
        <w:shd w:val="clear" w:color="auto" w:fill="FFFFFF"/>
        <w:adjustRightInd w:val="0"/>
        <w:snapToGrid w:val="0"/>
        <w:spacing w:line="54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（一）投资并参与养老服务机构基建部分建设；</w:t>
      </w:r>
    </w:p>
    <w:p>
      <w:pPr>
        <w:widowControl/>
        <w:shd w:val="clear" w:color="auto" w:fill="FFFFFF"/>
        <w:adjustRightInd w:val="0"/>
        <w:snapToGrid w:val="0"/>
        <w:spacing w:line="54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（二）投资并参与养老服务机构运营与维护；</w:t>
      </w:r>
    </w:p>
    <w:p>
      <w:pPr>
        <w:widowControl/>
        <w:shd w:val="clear" w:color="auto" w:fill="FFFFFF"/>
        <w:adjustRightInd w:val="0"/>
        <w:snapToGrid w:val="0"/>
        <w:spacing w:line="54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（三）投资并参与政府和社会资本合作（PPP）养老项目；</w:t>
      </w:r>
    </w:p>
    <w:p>
      <w:pPr>
        <w:widowControl/>
        <w:shd w:val="clear" w:color="auto" w:fill="FFFFFF"/>
        <w:adjustRightInd w:val="0"/>
        <w:snapToGrid w:val="0"/>
        <w:spacing w:line="54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（四）投资并承接政府已投资建设的养老服务机构；</w:t>
      </w:r>
    </w:p>
    <w:p>
      <w:pPr>
        <w:widowControl/>
        <w:shd w:val="clear" w:color="auto" w:fill="FFFFFF"/>
        <w:adjustRightInd w:val="0"/>
        <w:snapToGrid w:val="0"/>
        <w:spacing w:line="54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（五）地方政府确定的其他投资形式。</w:t>
      </w:r>
    </w:p>
    <w:p>
      <w:pPr>
        <w:pStyle w:val="8"/>
        <w:shd w:val="clear" w:color="auto" w:fill="FFFFFF"/>
        <w:spacing w:before="0" w:beforeAutospacing="0" w:after="0" w:afterAutospacing="0" w:line="580" w:lineRule="exact"/>
        <w:ind w:left="0" w:right="0" w:firstLine="643" w:firstLineChars="200"/>
        <w:jc w:val="both"/>
        <w:rPr>
          <w:rFonts w:hint="eastAsia" w:ascii="仿宋" w:hAnsi="仿宋" w:eastAsia="仿宋" w:cs="仿宋"/>
          <w:b/>
          <w:bCs/>
          <w:color w:val="auto"/>
          <w:sz w:val="32"/>
          <w:szCs w:val="32"/>
          <w:shd w:val="clear" w:color="auto" w:fill="FFFFFF"/>
          <w:lang w:eastAsia="zh-CN" w:bidi="ar-SA"/>
        </w:rPr>
      </w:pPr>
      <w:r>
        <w:rPr>
          <w:rFonts w:hint="eastAsia" w:ascii="仿宋" w:hAnsi="仿宋" w:eastAsia="仿宋" w:cs="仿宋"/>
          <w:b/>
          <w:bCs/>
          <w:color w:val="auto"/>
          <w:sz w:val="32"/>
          <w:szCs w:val="32"/>
          <w:shd w:val="clear" w:color="auto" w:fill="FFFFFF"/>
          <w:lang w:eastAsia="zh-CN" w:bidi="ar-SA"/>
        </w:rPr>
        <w:t>五、养老机构一般建设、登记、备案流程</w:t>
      </w:r>
    </w:p>
    <w:p>
      <w:pPr>
        <w:pStyle w:val="8"/>
        <w:shd w:val="clear" w:color="auto" w:fill="FFFFFF"/>
        <w:spacing w:before="0" w:beforeAutospacing="0" w:after="0" w:afterAutospacing="0" w:line="580" w:lineRule="exact"/>
        <w:ind w:left="0" w:right="0" w:firstLine="643" w:firstLineChars="200"/>
        <w:jc w:val="both"/>
        <w:rPr>
          <w:rFonts w:hint="eastAsia" w:ascii="仿宋" w:hAnsi="仿宋" w:eastAsia="仿宋" w:cs="仿宋"/>
          <w:b/>
          <w:bCs/>
          <w:color w:val="auto"/>
          <w:sz w:val="32"/>
          <w:szCs w:val="32"/>
          <w:shd w:val="clear" w:color="auto" w:fill="FFFFFF"/>
          <w:lang w:bidi="ar-SA"/>
        </w:rPr>
      </w:pPr>
      <w:r>
        <w:rPr>
          <w:rFonts w:hint="eastAsia" w:ascii="仿宋" w:hAnsi="仿宋" w:eastAsia="仿宋" w:cs="仿宋"/>
          <w:b/>
          <w:bCs/>
          <w:color w:val="auto"/>
          <w:sz w:val="32"/>
          <w:szCs w:val="32"/>
          <w:shd w:val="clear" w:color="auto" w:fill="FFFFFF"/>
          <w:lang w:bidi="ar-SA"/>
        </w:rPr>
        <w:t>（一）投资项目审批报建手续</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投资建设养老服务设施工程项目审批流程为项目审批(或项目核准、备案)、用地审批、规划报建</w:t>
      </w:r>
      <w:r>
        <w:rPr>
          <w:rFonts w:hint="eastAsia" w:ascii="仿宋" w:hAnsi="仿宋" w:eastAsia="仿宋" w:cs="仿宋"/>
          <w:color w:val="auto"/>
          <w:sz w:val="32"/>
          <w:szCs w:val="32"/>
          <w:shd w:val="clear" w:color="auto" w:fill="FFFFFF"/>
          <w:lang w:eastAsia="zh-CN" w:bidi="ar-SA"/>
        </w:rPr>
        <w:t>和</w:t>
      </w:r>
      <w:r>
        <w:rPr>
          <w:rFonts w:hint="eastAsia" w:ascii="仿宋" w:hAnsi="仿宋" w:eastAsia="仿宋" w:cs="仿宋"/>
          <w:color w:val="auto"/>
          <w:sz w:val="32"/>
          <w:szCs w:val="32"/>
          <w:shd w:val="clear" w:color="auto" w:fill="FFFFFF"/>
          <w:lang w:bidi="ar-SA"/>
        </w:rPr>
        <w:t>施工许可</w:t>
      </w:r>
      <w:r>
        <w:rPr>
          <w:rFonts w:hint="eastAsia" w:ascii="仿宋" w:hAnsi="仿宋" w:eastAsia="仿宋" w:cs="仿宋"/>
          <w:color w:val="auto"/>
          <w:sz w:val="32"/>
          <w:szCs w:val="32"/>
          <w:shd w:val="clear" w:color="auto" w:fill="FFFFFF"/>
          <w:lang w:val="en-US" w:eastAsia="zh-CN" w:bidi="ar-SA"/>
        </w:rPr>
        <w:t>3</w:t>
      </w:r>
      <w:r>
        <w:rPr>
          <w:rFonts w:hint="eastAsia" w:ascii="仿宋" w:hAnsi="仿宋" w:eastAsia="仿宋" w:cs="仿宋"/>
          <w:color w:val="auto"/>
          <w:sz w:val="32"/>
          <w:szCs w:val="32"/>
          <w:shd w:val="clear" w:color="auto" w:fill="FFFFFF"/>
          <w:lang w:bidi="ar-SA"/>
        </w:rPr>
        <w:t>个阶段。</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1.</w:t>
      </w:r>
      <w:r>
        <w:rPr>
          <w:rFonts w:hint="eastAsia" w:ascii="仿宋" w:hAnsi="仿宋" w:eastAsia="仿宋" w:cs="仿宋"/>
          <w:color w:val="auto"/>
          <w:sz w:val="32"/>
          <w:szCs w:val="32"/>
          <w:shd w:val="clear" w:color="auto" w:fill="FFFFFF"/>
          <w:lang w:eastAsia="zh-CN" w:bidi="ar-SA"/>
        </w:rPr>
        <w:t>经济发展局</w:t>
      </w:r>
      <w:r>
        <w:rPr>
          <w:rFonts w:hint="eastAsia" w:ascii="仿宋" w:hAnsi="仿宋" w:eastAsia="仿宋" w:cs="仿宋"/>
          <w:color w:val="auto"/>
          <w:sz w:val="32"/>
          <w:szCs w:val="32"/>
          <w:shd w:val="clear" w:color="auto" w:fill="FFFFFF"/>
          <w:lang w:bidi="ar-SA"/>
        </w:rPr>
        <w:t>负责牵头项目审批(或项目核准、备案)阶段工作。</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2.</w:t>
      </w:r>
      <w:r>
        <w:rPr>
          <w:rFonts w:hint="eastAsia" w:ascii="仿宋" w:hAnsi="仿宋" w:eastAsia="仿宋" w:cs="仿宋"/>
          <w:color w:val="auto"/>
          <w:sz w:val="32"/>
          <w:szCs w:val="32"/>
          <w:shd w:val="clear" w:color="auto" w:fill="FFFFFF"/>
          <w:lang w:eastAsia="zh-CN" w:bidi="ar-SA"/>
        </w:rPr>
        <w:t>自然资源与规划局</w:t>
      </w:r>
      <w:r>
        <w:rPr>
          <w:rFonts w:hint="eastAsia" w:ascii="仿宋" w:hAnsi="仿宋" w:eastAsia="仿宋" w:cs="仿宋"/>
          <w:color w:val="auto"/>
          <w:sz w:val="32"/>
          <w:szCs w:val="32"/>
          <w:shd w:val="clear" w:color="auto" w:fill="FFFFFF"/>
          <w:lang w:bidi="ar-SA"/>
        </w:rPr>
        <w:t>负责牵头用地审批阶段工作。主要包括项目审批核准备案、选址意见书核发、用地预审、用林审核、用地规划许可等；</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val="en-US" w:eastAsia="zh-CN" w:bidi="ar-SA"/>
        </w:rPr>
        <w:t>3.城乡建设局负责牵头规划报建阶段工作和</w:t>
      </w:r>
      <w:r>
        <w:rPr>
          <w:rFonts w:hint="eastAsia" w:ascii="仿宋" w:hAnsi="仿宋" w:eastAsia="仿宋" w:cs="仿宋"/>
          <w:color w:val="auto"/>
          <w:sz w:val="32"/>
          <w:szCs w:val="32"/>
          <w:shd w:val="clear" w:color="auto" w:fill="FFFFFF"/>
          <w:lang w:bidi="ar-SA"/>
        </w:rPr>
        <w:t>施工许可阶段工作</w:t>
      </w:r>
      <w:r>
        <w:rPr>
          <w:rFonts w:hint="eastAsia" w:ascii="仿宋" w:hAnsi="仿宋" w:eastAsia="仿宋" w:cs="仿宋"/>
          <w:color w:val="auto"/>
          <w:sz w:val="32"/>
          <w:szCs w:val="32"/>
          <w:shd w:val="clear" w:color="auto" w:fill="FFFFFF"/>
          <w:lang w:val="en-US" w:eastAsia="zh-CN" w:bidi="ar-SA"/>
        </w:rPr>
        <w:t>。主要包括设计方案审查、建设工程规划许可证核发，</w:t>
      </w:r>
      <w:r>
        <w:rPr>
          <w:rFonts w:hint="eastAsia" w:ascii="仿宋" w:hAnsi="仿宋" w:eastAsia="仿宋" w:cs="仿宋"/>
          <w:color w:val="auto"/>
          <w:sz w:val="32"/>
          <w:szCs w:val="32"/>
          <w:shd w:val="clear" w:color="auto" w:fill="FFFFFF"/>
          <w:lang w:bidi="ar-SA"/>
        </w:rPr>
        <w:t>消防、人防等设计审核确认和施工许可证核发等。</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凡是符合已经批复的控制性详细规划的区域，不再对区域内具体养老投资项目进行交通影响、水影响、地震安全性等方面的评估审查。</w:t>
      </w:r>
    </w:p>
    <w:p>
      <w:pPr>
        <w:pStyle w:val="8"/>
        <w:shd w:val="clear" w:color="auto" w:fill="FFFFFF"/>
        <w:spacing w:before="0" w:beforeAutospacing="0" w:after="0" w:afterAutospacing="0" w:line="580" w:lineRule="exact"/>
        <w:ind w:right="0" w:firstLine="643" w:firstLineChars="200"/>
        <w:jc w:val="both"/>
        <w:rPr>
          <w:rFonts w:hint="eastAsia" w:ascii="仿宋" w:hAnsi="仿宋" w:eastAsia="仿宋" w:cs="仿宋"/>
          <w:b/>
          <w:bCs/>
          <w:color w:val="auto"/>
          <w:sz w:val="32"/>
          <w:szCs w:val="32"/>
          <w:shd w:val="clear" w:color="auto" w:fill="FFFFFF"/>
          <w:lang w:bidi="ar-SA"/>
        </w:rPr>
      </w:pPr>
      <w:r>
        <w:rPr>
          <w:rFonts w:hint="eastAsia" w:ascii="仿宋" w:hAnsi="仿宋" w:eastAsia="仿宋" w:cs="仿宋"/>
          <w:b/>
          <w:bCs/>
          <w:color w:val="auto"/>
          <w:sz w:val="32"/>
          <w:szCs w:val="32"/>
          <w:shd w:val="clear" w:color="auto" w:fill="FFFFFF"/>
          <w:lang w:bidi="ar-SA"/>
        </w:rPr>
        <w:t>（二）工程项目竣工验收手续</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竣工验收阶段包括规划、土地、消防、人防等验收及竣工验收备案等。</w:t>
      </w:r>
    </w:p>
    <w:p>
      <w:pPr>
        <w:pStyle w:val="8"/>
        <w:shd w:val="clear" w:color="auto" w:fill="FFFFFF"/>
        <w:spacing w:before="0" w:beforeAutospacing="0" w:after="0" w:afterAutospacing="0" w:line="580" w:lineRule="exact"/>
        <w:ind w:left="0" w:right="0" w:firstLine="643" w:firstLineChars="200"/>
        <w:jc w:val="both"/>
        <w:rPr>
          <w:rFonts w:hint="eastAsia" w:ascii="仿宋" w:hAnsi="仿宋" w:eastAsia="仿宋" w:cs="仿宋"/>
          <w:b/>
          <w:bCs/>
          <w:color w:val="auto"/>
          <w:sz w:val="32"/>
          <w:szCs w:val="32"/>
          <w:shd w:val="clear" w:color="auto" w:fill="FFFFFF"/>
          <w:lang w:bidi="ar-SA"/>
        </w:rPr>
      </w:pPr>
      <w:r>
        <w:rPr>
          <w:rFonts w:hint="eastAsia" w:ascii="仿宋" w:hAnsi="仿宋" w:eastAsia="仿宋" w:cs="仿宋"/>
          <w:b/>
          <w:bCs/>
          <w:color w:val="auto"/>
          <w:sz w:val="32"/>
          <w:szCs w:val="32"/>
          <w:shd w:val="clear" w:color="auto" w:fill="FFFFFF"/>
          <w:lang w:bidi="ar-SA"/>
        </w:rPr>
        <w:t>（三）养老服务机构法人登记手续</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项目建成后，投资（运营）方可在</w:t>
      </w:r>
      <w:r>
        <w:rPr>
          <w:rFonts w:hint="eastAsia" w:ascii="仿宋" w:hAnsi="仿宋" w:eastAsia="仿宋" w:cs="仿宋"/>
          <w:color w:val="auto"/>
          <w:sz w:val="32"/>
          <w:szCs w:val="32"/>
          <w:shd w:val="clear" w:color="auto" w:fill="FFFFFF"/>
          <w:lang w:eastAsia="zh-CN" w:bidi="ar-SA"/>
        </w:rPr>
        <w:t>市场监督管理局</w:t>
      </w:r>
      <w:r>
        <w:rPr>
          <w:rFonts w:hint="eastAsia" w:ascii="仿宋" w:hAnsi="仿宋" w:eastAsia="仿宋" w:cs="仿宋"/>
          <w:color w:val="auto"/>
          <w:sz w:val="32"/>
          <w:szCs w:val="32"/>
          <w:shd w:val="clear" w:color="auto" w:fill="FFFFFF"/>
          <w:lang w:bidi="ar-SA"/>
        </w:rPr>
        <w:t>登记“营利性养老机构”，可设立多个不具备法人资格的分支机构。对已经在其他地方取得营业执照的企业，不得要求其在本地开展经营活动时必须设立子公司。投资（运营）方也可在</w:t>
      </w:r>
      <w:r>
        <w:rPr>
          <w:rFonts w:hint="eastAsia" w:ascii="仿宋" w:hAnsi="仿宋" w:eastAsia="仿宋" w:cs="仿宋"/>
          <w:color w:val="auto"/>
          <w:sz w:val="32"/>
          <w:szCs w:val="32"/>
          <w:shd w:val="clear" w:color="auto" w:fill="FFFFFF"/>
          <w:lang w:eastAsia="zh-CN" w:bidi="ar-SA"/>
        </w:rPr>
        <w:t>社会事业管理局</w:t>
      </w:r>
      <w:r>
        <w:rPr>
          <w:rFonts w:hint="eastAsia" w:ascii="仿宋" w:hAnsi="仿宋" w:eastAsia="仿宋" w:cs="仿宋"/>
          <w:color w:val="auto"/>
          <w:sz w:val="32"/>
          <w:szCs w:val="32"/>
          <w:shd w:val="clear" w:color="auto" w:fill="FFFFFF"/>
          <w:lang w:bidi="ar-SA"/>
        </w:rPr>
        <w:t>登记“非营利性养老机构”，可依法在其登记管理机关管辖范围内设立多个不具备法人资格的服务网点。分支机构、服务网点纳入养老机构统一管理和享受相应扶持政策。</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养老服务机构包含以下三类：</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1.养老机构指为老年人提供集中居住和照料护理服务的机构，其名称行业表述可以为“养老院”“养护院”“颐养院”“长者照护之家”“老年公寓”等，业务（经营）范围统一核定为“机构养老服务业务”。</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2.社区养老服务组织是指从事为居家老年人提供生活照料、康复护理、精神慰藉、紧急救援等活动的组织，其名称行业表述可以含有“社区”字样，如“社区养老服务”“社区老年照护服务”等，业务（经营）范围统一核定为“为老年人提供社区托养、居家照护等社区养老服务业务”。</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3.综合养老服务组织。综合养老服务组织是指同时从事养老机构业务、社区养老服务等活动的养老服务机构，其名称行业表述可以更为宽泛，如“养老服务”“为老服务”“老年服务”等，业务（经营）范围统一核定“机构养老服务，为老年人提供社区托养、居家照护等综合养老服务业务”。</w:t>
      </w:r>
    </w:p>
    <w:p>
      <w:pPr>
        <w:pStyle w:val="8"/>
        <w:shd w:val="clear" w:color="auto" w:fill="FFFFFF"/>
        <w:spacing w:before="0" w:beforeAutospacing="0" w:after="0" w:afterAutospacing="0" w:line="580" w:lineRule="exact"/>
        <w:ind w:left="0" w:right="0" w:firstLine="643" w:firstLineChars="200"/>
        <w:jc w:val="both"/>
        <w:rPr>
          <w:rFonts w:hint="eastAsia" w:ascii="仿宋" w:hAnsi="仿宋" w:eastAsia="仿宋" w:cs="仿宋"/>
          <w:b/>
          <w:bCs/>
          <w:color w:val="auto"/>
          <w:sz w:val="32"/>
          <w:szCs w:val="32"/>
          <w:shd w:val="clear" w:color="auto" w:fill="FFFFFF"/>
          <w:lang w:bidi="ar-SA"/>
        </w:rPr>
      </w:pPr>
      <w:r>
        <w:rPr>
          <w:rFonts w:hint="eastAsia" w:ascii="仿宋" w:hAnsi="仿宋" w:eastAsia="仿宋" w:cs="仿宋"/>
          <w:b/>
          <w:bCs/>
          <w:color w:val="auto"/>
          <w:sz w:val="32"/>
          <w:szCs w:val="32"/>
          <w:shd w:val="clear" w:color="auto" w:fill="FFFFFF"/>
          <w:lang w:bidi="ar-SA"/>
        </w:rPr>
        <w:t>（三）养老服务机构备案手续</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1.养老服务机构法人登记后即可开展服务活动，并于登记或取得营业执照，开展养老服务后30个工作日内，主动向</w:t>
      </w:r>
      <w:r>
        <w:rPr>
          <w:rFonts w:hint="eastAsia" w:ascii="仿宋" w:hAnsi="仿宋" w:eastAsia="仿宋" w:cs="仿宋"/>
          <w:color w:val="auto"/>
          <w:sz w:val="32"/>
          <w:szCs w:val="32"/>
          <w:shd w:val="clear" w:color="auto" w:fill="FFFFFF"/>
          <w:lang w:eastAsia="zh-CN" w:bidi="ar-SA"/>
        </w:rPr>
        <w:t>社会事业管理局</w:t>
      </w:r>
      <w:r>
        <w:rPr>
          <w:rFonts w:hint="eastAsia" w:ascii="仿宋" w:hAnsi="仿宋" w:eastAsia="仿宋" w:cs="仿宋"/>
          <w:color w:val="auto"/>
          <w:sz w:val="32"/>
          <w:szCs w:val="32"/>
          <w:shd w:val="clear" w:color="auto" w:fill="FFFFFF"/>
          <w:lang w:bidi="ar-SA"/>
        </w:rPr>
        <w:t>备案。</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2.</w:t>
      </w:r>
      <w:r>
        <w:rPr>
          <w:rFonts w:hint="eastAsia" w:ascii="仿宋" w:hAnsi="仿宋" w:eastAsia="仿宋" w:cs="仿宋"/>
          <w:color w:val="auto"/>
          <w:sz w:val="32"/>
          <w:szCs w:val="32"/>
          <w:shd w:val="clear" w:color="auto" w:fill="FFFFFF"/>
          <w:lang w:eastAsia="zh-CN" w:bidi="ar-SA"/>
        </w:rPr>
        <w:t>社会事业管理局</w:t>
      </w:r>
      <w:r>
        <w:rPr>
          <w:rFonts w:hint="eastAsia" w:ascii="仿宋" w:hAnsi="仿宋" w:eastAsia="仿宋" w:cs="仿宋"/>
          <w:color w:val="auto"/>
          <w:sz w:val="32"/>
          <w:szCs w:val="32"/>
          <w:shd w:val="clear" w:color="auto" w:fill="FFFFFF"/>
          <w:lang w:bidi="ar-SA"/>
        </w:rPr>
        <w:t>在接待举办者政策咨询时应当主动告知其备案要求，提供备案材料样张、养老服务机构基本条件告知书以及下载渠道，引导其提早做好备案相关工作。在获知本辖区内企业法人登记的养老服务机构信息后，应主动告知其备案要求，督促引导其及时办理备案手续。</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3.举办者应当真实、准确、完整地提供备案信息，填写备案材料。</w:t>
      </w:r>
      <w:r>
        <w:rPr>
          <w:rFonts w:hint="eastAsia" w:ascii="仿宋" w:hAnsi="仿宋" w:eastAsia="仿宋" w:cs="仿宋"/>
          <w:color w:val="auto"/>
          <w:sz w:val="32"/>
          <w:szCs w:val="32"/>
          <w:shd w:val="clear" w:color="auto" w:fill="FFFFFF"/>
          <w:lang w:eastAsia="zh-CN" w:bidi="ar-SA"/>
        </w:rPr>
        <w:t>社会事业管理局</w:t>
      </w:r>
      <w:r>
        <w:rPr>
          <w:rFonts w:hint="eastAsia" w:ascii="仿宋" w:hAnsi="仿宋" w:eastAsia="仿宋" w:cs="仿宋"/>
          <w:color w:val="auto"/>
          <w:sz w:val="32"/>
          <w:szCs w:val="32"/>
          <w:shd w:val="clear" w:color="auto" w:fill="FFFFFF"/>
          <w:lang w:bidi="ar-SA"/>
        </w:rPr>
        <w:t>负责接收并审核举办者提交的备案材料，同时，应告知举办者养老服务机构运营基本条件、本区域现行养老服务机构扶持政策、监管制度等。</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4.养老服务机构在办理变更登记后，应当于办理完成变更手续后30个工作日内做好相关事项备案工作。对于变更登记后30个工作日内未备案的民办公益性养老服务机构，</w:t>
      </w:r>
      <w:r>
        <w:rPr>
          <w:rFonts w:hint="eastAsia" w:ascii="仿宋" w:hAnsi="仿宋" w:eastAsia="仿宋" w:cs="仿宋"/>
          <w:color w:val="auto"/>
          <w:sz w:val="32"/>
          <w:szCs w:val="32"/>
          <w:shd w:val="clear" w:color="auto" w:fill="FFFFFF"/>
          <w:lang w:eastAsia="zh-CN" w:bidi="ar-SA"/>
        </w:rPr>
        <w:t>区社会事业管理局</w:t>
      </w:r>
      <w:r>
        <w:rPr>
          <w:rFonts w:hint="eastAsia" w:ascii="仿宋" w:hAnsi="仿宋" w:eastAsia="仿宋" w:cs="仿宋"/>
          <w:color w:val="auto"/>
          <w:sz w:val="32"/>
          <w:szCs w:val="32"/>
          <w:shd w:val="clear" w:color="auto" w:fill="FFFFFF"/>
          <w:lang w:bidi="ar-SA"/>
        </w:rPr>
        <w:t>应加强督促指导。对于登记后未备案的企业法人养老服务机构，应会同市场监管部门加强提醒联络和督促指导。</w:t>
      </w:r>
    </w:p>
    <w:p>
      <w:pPr>
        <w:widowControl/>
        <w:shd w:val="clear" w:color="auto" w:fill="FFFFFF"/>
        <w:adjustRightInd w:val="0"/>
        <w:snapToGrid w:val="0"/>
        <w:spacing w:line="540" w:lineRule="exact"/>
        <w:ind w:firstLine="640" w:firstLineChars="200"/>
        <w:jc w:val="left"/>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lang w:eastAsia="zh-CN"/>
        </w:rPr>
        <w:t>六</w:t>
      </w:r>
      <w:r>
        <w:rPr>
          <w:rFonts w:hint="eastAsia" w:ascii="黑体" w:hAnsi="黑体" w:eastAsia="黑体" w:cs="宋体"/>
          <w:bCs/>
          <w:color w:val="000000"/>
          <w:kern w:val="0"/>
          <w:sz w:val="32"/>
          <w:szCs w:val="32"/>
        </w:rPr>
        <w:t>、咨询途径</w:t>
      </w:r>
    </w:p>
    <w:p>
      <w:pPr>
        <w:widowControl/>
        <w:shd w:val="clear" w:color="auto" w:fill="FFFFFF"/>
        <w:adjustRightInd w:val="0"/>
        <w:snapToGrid w:val="0"/>
        <w:spacing w:line="540" w:lineRule="exac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电话：0591-83772201</w:t>
      </w:r>
    </w:p>
    <w:p>
      <w:pPr>
        <w:widowControl/>
        <w:shd w:val="clear" w:color="auto" w:fill="FFFFFF"/>
        <w:adjustRightInd w:val="0"/>
        <w:snapToGrid w:val="0"/>
        <w:spacing w:line="540" w:lineRule="exact"/>
        <w:ind w:firstLine="640" w:firstLineChars="200"/>
        <w:jc w:val="left"/>
        <w:rPr>
          <w:rFonts w:hint="eastAsia" w:ascii="黑体" w:hAnsi="黑体" w:eastAsia="黑体" w:cs="宋体"/>
          <w:bCs/>
          <w:kern w:val="0"/>
          <w:sz w:val="32"/>
          <w:szCs w:val="32"/>
        </w:rPr>
      </w:pPr>
      <w:r>
        <w:rPr>
          <w:rFonts w:hint="eastAsia" w:ascii="黑体" w:hAnsi="黑体" w:eastAsia="黑体" w:cs="宋体"/>
          <w:bCs/>
          <w:color w:val="000000"/>
          <w:kern w:val="0"/>
          <w:sz w:val="32"/>
          <w:szCs w:val="32"/>
          <w:lang w:eastAsia="zh-CN"/>
        </w:rPr>
        <w:t>七</w:t>
      </w:r>
      <w:r>
        <w:rPr>
          <w:rFonts w:hint="eastAsia" w:ascii="黑体" w:hAnsi="黑体" w:eastAsia="黑体" w:cs="宋体"/>
          <w:bCs/>
          <w:color w:val="000000"/>
          <w:kern w:val="0"/>
          <w:sz w:val="32"/>
          <w:szCs w:val="32"/>
        </w:rPr>
        <w:t>、办公地址</w:t>
      </w:r>
    </w:p>
    <w:p>
      <w:pPr>
        <w:widowControl/>
        <w:shd w:val="clear" w:color="auto" w:fill="FFFFFF"/>
        <w:adjustRightInd w:val="0"/>
        <w:snapToGrid w:val="0"/>
        <w:spacing w:line="540" w:lineRule="exact"/>
        <w:ind w:firstLine="640" w:firstLineChars="200"/>
        <w:jc w:val="left"/>
        <w:rPr>
          <w:rFonts w:hint="default" w:ascii="仿宋_GB2312" w:hAnsi="宋体" w:eastAsia="仿宋_GB2312" w:cs="宋体"/>
          <w:b w:val="0"/>
          <w:bCs w:val="0"/>
          <w:color w:val="000000"/>
          <w:kern w:val="0"/>
          <w:sz w:val="32"/>
          <w:szCs w:val="32"/>
          <w:lang w:val="en-US" w:eastAsia="zh-CN"/>
        </w:rPr>
      </w:pPr>
      <w:r>
        <w:rPr>
          <w:rFonts w:hint="eastAsia" w:ascii="仿宋_GB2312" w:hAnsi="宋体" w:eastAsia="仿宋_GB2312" w:cs="宋体"/>
          <w:b w:val="0"/>
          <w:bCs w:val="0"/>
          <w:color w:val="000000"/>
          <w:kern w:val="0"/>
          <w:sz w:val="32"/>
          <w:szCs w:val="32"/>
          <w:lang w:eastAsia="zh-CN"/>
        </w:rPr>
        <w:t>福州市闽侯县上街镇创新园二期</w:t>
      </w:r>
      <w:r>
        <w:rPr>
          <w:rFonts w:hint="eastAsia" w:ascii="仿宋_GB2312" w:hAnsi="宋体" w:eastAsia="仿宋_GB2312" w:cs="宋体"/>
          <w:b w:val="0"/>
          <w:bCs w:val="0"/>
          <w:color w:val="000000"/>
          <w:kern w:val="0"/>
          <w:sz w:val="32"/>
          <w:szCs w:val="32"/>
          <w:lang w:val="en-US" w:eastAsia="zh-CN"/>
        </w:rPr>
        <w:t>17号楼419</w:t>
      </w:r>
    </w:p>
    <w:p>
      <w:pPr>
        <w:widowControl/>
        <w:shd w:val="clear" w:color="auto" w:fill="FFFFFF"/>
        <w:adjustRightInd w:val="0"/>
        <w:snapToGrid w:val="0"/>
        <w:spacing w:line="540" w:lineRule="exact"/>
        <w:ind w:firstLine="640" w:firstLineChars="200"/>
        <w:jc w:val="left"/>
        <w:rPr>
          <w:rFonts w:hint="eastAsia" w:ascii="仿宋_GB2312" w:hAnsi="宋体" w:eastAsia="仿宋_GB2312" w:cs="宋体"/>
          <w:b w:val="0"/>
          <w:bCs w:val="0"/>
          <w:color w:val="000000"/>
          <w:kern w:val="0"/>
          <w:sz w:val="32"/>
          <w:szCs w:val="32"/>
          <w:lang w:val="en-US" w:eastAsia="zh-CN"/>
        </w:rPr>
      </w:pPr>
    </w:p>
    <w:p>
      <w:pPr>
        <w:widowControl/>
        <w:shd w:val="clear" w:color="auto" w:fill="FFFFFF"/>
        <w:adjustRightInd w:val="0"/>
        <w:snapToGrid w:val="0"/>
        <w:spacing w:line="540" w:lineRule="exact"/>
        <w:ind w:firstLine="4160" w:firstLineChars="1300"/>
        <w:jc w:val="left"/>
        <w:rPr>
          <w:rFonts w:hint="default" w:ascii="仿宋_GB2312" w:hAnsi="宋体" w:eastAsia="仿宋_GB2312" w:cs="宋体"/>
          <w:b w:val="0"/>
          <w:bCs w:val="0"/>
          <w:color w:val="000000"/>
          <w:kern w:val="0"/>
          <w:sz w:val="32"/>
          <w:szCs w:val="32"/>
          <w:lang w:val="en-US" w:eastAsia="zh-CN"/>
        </w:rPr>
      </w:pPr>
      <w:r>
        <w:rPr>
          <w:rFonts w:hint="default" w:ascii="仿宋_GB2312" w:hAnsi="宋体" w:eastAsia="仿宋_GB2312" w:cs="宋体"/>
          <w:b w:val="0"/>
          <w:bCs w:val="0"/>
          <w:color w:val="000000"/>
          <w:kern w:val="0"/>
          <w:sz w:val="32"/>
          <w:szCs w:val="32"/>
          <w:lang w:val="en-US" w:eastAsia="zh-CN"/>
        </w:rPr>
        <w:t>福州高新区社会事业管理局</w:t>
      </w:r>
    </w:p>
    <w:p>
      <w:pPr>
        <w:widowControl/>
        <w:shd w:val="clear" w:color="auto" w:fill="FFFFFF"/>
        <w:adjustRightInd w:val="0"/>
        <w:snapToGrid w:val="0"/>
        <w:spacing w:line="540" w:lineRule="exact"/>
        <w:ind w:firstLine="640" w:firstLineChars="200"/>
        <w:jc w:val="left"/>
        <w:rPr>
          <w:rFonts w:hint="default" w:ascii="仿宋_GB2312" w:hAnsi="宋体" w:eastAsia="仿宋_GB2312" w:cs="宋体"/>
          <w:b w:val="0"/>
          <w:bCs w:val="0"/>
          <w:color w:val="000000"/>
          <w:kern w:val="0"/>
          <w:sz w:val="32"/>
          <w:szCs w:val="32"/>
          <w:lang w:val="en-US" w:eastAsia="zh-CN"/>
        </w:rPr>
      </w:pPr>
      <w:r>
        <w:rPr>
          <w:rFonts w:hint="default" w:ascii="仿宋_GB2312" w:hAnsi="宋体" w:eastAsia="仿宋_GB2312" w:cs="宋体"/>
          <w:b w:val="0"/>
          <w:bCs w:val="0"/>
          <w:color w:val="000000"/>
          <w:kern w:val="0"/>
          <w:sz w:val="32"/>
          <w:szCs w:val="32"/>
          <w:lang w:val="en-US" w:eastAsia="zh-CN"/>
        </w:rPr>
        <w:t xml:space="preserve">　　                    </w:t>
      </w:r>
      <w:r>
        <w:rPr>
          <w:rFonts w:hint="eastAsia" w:ascii="仿宋_GB2312" w:hAnsi="宋体" w:eastAsia="仿宋_GB2312" w:cs="宋体"/>
          <w:b w:val="0"/>
          <w:bCs w:val="0"/>
          <w:color w:val="000000"/>
          <w:kern w:val="0"/>
          <w:sz w:val="32"/>
          <w:szCs w:val="32"/>
          <w:lang w:val="en-US" w:eastAsia="zh-CN"/>
        </w:rPr>
        <w:t xml:space="preserve"> </w:t>
      </w:r>
      <w:r>
        <w:rPr>
          <w:rFonts w:hint="default" w:ascii="仿宋_GB2312" w:hAnsi="宋体" w:eastAsia="仿宋_GB2312" w:cs="宋体"/>
          <w:b w:val="0"/>
          <w:bCs w:val="0"/>
          <w:color w:val="000000"/>
          <w:kern w:val="0"/>
          <w:sz w:val="32"/>
          <w:szCs w:val="32"/>
          <w:lang w:val="en-US" w:eastAsia="zh-CN"/>
        </w:rPr>
        <w:t xml:space="preserve"> 20</w:t>
      </w:r>
      <w:r>
        <w:rPr>
          <w:rFonts w:hint="eastAsia" w:ascii="仿宋_GB2312" w:hAnsi="宋体" w:eastAsia="仿宋_GB2312" w:cs="宋体"/>
          <w:b w:val="0"/>
          <w:bCs w:val="0"/>
          <w:color w:val="000000"/>
          <w:kern w:val="0"/>
          <w:sz w:val="32"/>
          <w:szCs w:val="32"/>
          <w:lang w:val="en-US" w:eastAsia="zh-CN"/>
        </w:rPr>
        <w:t>21</w:t>
      </w:r>
      <w:r>
        <w:rPr>
          <w:rFonts w:hint="default" w:ascii="仿宋_GB2312" w:hAnsi="宋体" w:eastAsia="仿宋_GB2312" w:cs="宋体"/>
          <w:b w:val="0"/>
          <w:bCs w:val="0"/>
          <w:color w:val="000000"/>
          <w:kern w:val="0"/>
          <w:sz w:val="32"/>
          <w:szCs w:val="32"/>
          <w:lang w:val="en-US" w:eastAsia="zh-CN"/>
        </w:rPr>
        <w:t>年12月</w:t>
      </w:r>
      <w:r>
        <w:rPr>
          <w:rFonts w:hint="eastAsia" w:ascii="仿宋_GB2312" w:hAnsi="宋体" w:eastAsia="仿宋_GB2312" w:cs="宋体"/>
          <w:b w:val="0"/>
          <w:bCs w:val="0"/>
          <w:color w:val="000000"/>
          <w:kern w:val="0"/>
          <w:sz w:val="32"/>
          <w:szCs w:val="32"/>
          <w:lang w:val="en-US" w:eastAsia="zh-CN"/>
        </w:rPr>
        <w:t>6</w:t>
      </w:r>
      <w:r>
        <w:rPr>
          <w:rFonts w:hint="default" w:ascii="仿宋_GB2312" w:hAnsi="宋体" w:eastAsia="仿宋_GB2312" w:cs="宋体"/>
          <w:b w:val="0"/>
          <w:bCs w:val="0"/>
          <w:color w:val="000000"/>
          <w:kern w:val="0"/>
          <w:sz w:val="32"/>
          <w:szCs w:val="32"/>
          <w:lang w:val="en-US" w:eastAsia="zh-CN"/>
        </w:rPr>
        <w:t>日</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C50F1"/>
    <w:rsid w:val="055E41EF"/>
    <w:rsid w:val="080B4471"/>
    <w:rsid w:val="1CD91548"/>
    <w:rsid w:val="21361D2C"/>
    <w:rsid w:val="24EC50F1"/>
    <w:rsid w:val="2C1D3111"/>
    <w:rsid w:val="2D2D3A47"/>
    <w:rsid w:val="2D6B651F"/>
    <w:rsid w:val="3F6D1C3A"/>
    <w:rsid w:val="42766567"/>
    <w:rsid w:val="518B5D7A"/>
    <w:rsid w:val="54236241"/>
    <w:rsid w:val="6BA056F0"/>
    <w:rsid w:val="740D1E12"/>
    <w:rsid w:val="7D5047EE"/>
    <w:rsid w:val="7D8E5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4">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5">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FollowedHyperlink"/>
    <w:basedOn w:val="10"/>
    <w:qFormat/>
    <w:uiPriority w:val="0"/>
    <w:rPr>
      <w:color w:val="000000"/>
      <w:u w:val="none"/>
    </w:rPr>
  </w:style>
  <w:style w:type="character" w:styleId="12">
    <w:name w:val="Hyperlink"/>
    <w:basedOn w:val="10"/>
    <w:qFormat/>
    <w:uiPriority w:val="0"/>
    <w:rPr>
      <w:color w:val="000000"/>
      <w:u w:val="none"/>
    </w:rPr>
  </w:style>
  <w:style w:type="character" w:customStyle="1" w:styleId="13">
    <w:name w:val="enter"/>
    <w:basedOn w:val="10"/>
    <w:qFormat/>
    <w:uiPriority w:val="0"/>
    <w:rPr>
      <w:sz w:val="18"/>
      <w:szCs w:val="18"/>
    </w:rPr>
  </w:style>
  <w:style w:type="character" w:customStyle="1" w:styleId="14">
    <w:name w:val="ico6"/>
    <w:basedOn w:val="10"/>
    <w:qFormat/>
    <w:uiPriority w:val="0"/>
  </w:style>
  <w:style w:type="character" w:customStyle="1" w:styleId="15">
    <w:name w:val="ico61"/>
    <w:basedOn w:val="10"/>
    <w:qFormat/>
    <w:uiPriority w:val="0"/>
  </w:style>
  <w:style w:type="character" w:customStyle="1" w:styleId="16">
    <w:name w:val="ico62"/>
    <w:basedOn w:val="10"/>
    <w:qFormat/>
    <w:uiPriority w:val="0"/>
  </w:style>
  <w:style w:type="character" w:customStyle="1" w:styleId="17">
    <w:name w:val="ico63"/>
    <w:basedOn w:val="10"/>
    <w:qFormat/>
    <w:uiPriority w:val="0"/>
  </w:style>
  <w:style w:type="character" w:customStyle="1" w:styleId="18">
    <w:name w:val="ico64"/>
    <w:basedOn w:val="10"/>
    <w:qFormat/>
    <w:uiPriority w:val="0"/>
  </w:style>
  <w:style w:type="character" w:customStyle="1" w:styleId="19">
    <w:name w:val="ico65"/>
    <w:basedOn w:val="10"/>
    <w:qFormat/>
    <w:uiPriority w:val="0"/>
  </w:style>
  <w:style w:type="character" w:customStyle="1" w:styleId="20">
    <w:name w:val="disabled"/>
    <w:basedOn w:val="10"/>
    <w:qFormat/>
    <w:uiPriority w:val="0"/>
    <w:rPr>
      <w:bdr w:val="single" w:color="E4E4E4" w:sz="6" w:space="0"/>
      <w:shd w:val="clear" w:fill="EEEEEE"/>
    </w:rPr>
  </w:style>
  <w:style w:type="character" w:customStyle="1" w:styleId="21">
    <w:name w:val="ico9"/>
    <w:basedOn w:val="10"/>
    <w:qFormat/>
    <w:uiPriority w:val="0"/>
  </w:style>
  <w:style w:type="character" w:customStyle="1" w:styleId="22">
    <w:name w:val="gz_btn2"/>
    <w:basedOn w:val="10"/>
    <w:qFormat/>
    <w:uiPriority w:val="0"/>
    <w:rPr>
      <w:color w:val="FFFFFF"/>
      <w:sz w:val="24"/>
      <w:szCs w:val="24"/>
      <w:shd w:val="clear" w:fill="CCCCCC"/>
    </w:rPr>
  </w:style>
  <w:style w:type="character" w:customStyle="1" w:styleId="23">
    <w:name w:val="icon4"/>
    <w:basedOn w:val="10"/>
    <w:qFormat/>
    <w:uiPriority w:val="0"/>
  </w:style>
  <w:style w:type="character" w:customStyle="1" w:styleId="24">
    <w:name w:val="icon41"/>
    <w:basedOn w:val="10"/>
    <w:qFormat/>
    <w:uiPriority w:val="0"/>
  </w:style>
  <w:style w:type="character" w:customStyle="1" w:styleId="25">
    <w:name w:val="icon42"/>
    <w:basedOn w:val="10"/>
    <w:qFormat/>
    <w:uiPriority w:val="0"/>
  </w:style>
  <w:style w:type="character" w:customStyle="1" w:styleId="26">
    <w:name w:val="ico1"/>
    <w:basedOn w:val="10"/>
    <w:qFormat/>
    <w:uiPriority w:val="0"/>
  </w:style>
  <w:style w:type="character" w:customStyle="1" w:styleId="27">
    <w:name w:val="ico11"/>
    <w:basedOn w:val="10"/>
    <w:qFormat/>
    <w:uiPriority w:val="0"/>
  </w:style>
  <w:style w:type="character" w:customStyle="1" w:styleId="28">
    <w:name w:val="ico12"/>
    <w:basedOn w:val="10"/>
    <w:qFormat/>
    <w:uiPriority w:val="0"/>
  </w:style>
  <w:style w:type="character" w:customStyle="1" w:styleId="29">
    <w:name w:val="ico13"/>
    <w:basedOn w:val="10"/>
    <w:qFormat/>
    <w:uiPriority w:val="0"/>
  </w:style>
  <w:style w:type="character" w:customStyle="1" w:styleId="30">
    <w:name w:val="ico14"/>
    <w:basedOn w:val="10"/>
    <w:qFormat/>
    <w:uiPriority w:val="0"/>
  </w:style>
  <w:style w:type="character" w:customStyle="1" w:styleId="31">
    <w:name w:val="ico15"/>
    <w:basedOn w:val="10"/>
    <w:qFormat/>
    <w:uiPriority w:val="0"/>
  </w:style>
  <w:style w:type="character" w:customStyle="1" w:styleId="32">
    <w:name w:val="ico16"/>
    <w:basedOn w:val="10"/>
    <w:qFormat/>
    <w:uiPriority w:val="0"/>
  </w:style>
  <w:style w:type="character" w:customStyle="1" w:styleId="33">
    <w:name w:val="ico17"/>
    <w:basedOn w:val="10"/>
    <w:qFormat/>
    <w:uiPriority w:val="0"/>
  </w:style>
  <w:style w:type="character" w:customStyle="1" w:styleId="34">
    <w:name w:val="ico18"/>
    <w:basedOn w:val="10"/>
    <w:qFormat/>
    <w:uiPriority w:val="0"/>
  </w:style>
  <w:style w:type="character" w:customStyle="1" w:styleId="35">
    <w:name w:val="icon1"/>
    <w:basedOn w:val="10"/>
    <w:qFormat/>
    <w:uiPriority w:val="0"/>
  </w:style>
  <w:style w:type="character" w:customStyle="1" w:styleId="36">
    <w:name w:val="icon11"/>
    <w:basedOn w:val="10"/>
    <w:qFormat/>
    <w:uiPriority w:val="0"/>
  </w:style>
  <w:style w:type="character" w:customStyle="1" w:styleId="37">
    <w:name w:val="icon12"/>
    <w:basedOn w:val="10"/>
    <w:qFormat/>
    <w:uiPriority w:val="0"/>
  </w:style>
  <w:style w:type="character" w:customStyle="1" w:styleId="38">
    <w:name w:val="ico4"/>
    <w:basedOn w:val="10"/>
    <w:qFormat/>
    <w:uiPriority w:val="0"/>
  </w:style>
  <w:style w:type="character" w:customStyle="1" w:styleId="39">
    <w:name w:val="icon5"/>
    <w:basedOn w:val="10"/>
    <w:qFormat/>
    <w:uiPriority w:val="0"/>
  </w:style>
  <w:style w:type="character" w:customStyle="1" w:styleId="40">
    <w:name w:val="icon51"/>
    <w:basedOn w:val="10"/>
    <w:qFormat/>
    <w:uiPriority w:val="0"/>
  </w:style>
  <w:style w:type="character" w:customStyle="1" w:styleId="41">
    <w:name w:val="icon52"/>
    <w:basedOn w:val="10"/>
    <w:qFormat/>
    <w:uiPriority w:val="0"/>
  </w:style>
  <w:style w:type="character" w:customStyle="1" w:styleId="42">
    <w:name w:val="icon3"/>
    <w:basedOn w:val="10"/>
    <w:qFormat/>
    <w:uiPriority w:val="0"/>
  </w:style>
  <w:style w:type="character" w:customStyle="1" w:styleId="43">
    <w:name w:val="icon31"/>
    <w:basedOn w:val="10"/>
    <w:qFormat/>
    <w:uiPriority w:val="0"/>
  </w:style>
  <w:style w:type="character" w:customStyle="1" w:styleId="44">
    <w:name w:val="icon32"/>
    <w:basedOn w:val="10"/>
    <w:qFormat/>
    <w:uiPriority w:val="0"/>
  </w:style>
  <w:style w:type="character" w:customStyle="1" w:styleId="45">
    <w:name w:val="ico121"/>
    <w:basedOn w:val="10"/>
    <w:qFormat/>
    <w:uiPriority w:val="0"/>
  </w:style>
  <w:style w:type="character" w:customStyle="1" w:styleId="46">
    <w:name w:val="icon2"/>
    <w:basedOn w:val="10"/>
    <w:qFormat/>
    <w:uiPriority w:val="0"/>
  </w:style>
  <w:style w:type="character" w:customStyle="1" w:styleId="47">
    <w:name w:val="icon21"/>
    <w:basedOn w:val="10"/>
    <w:qFormat/>
    <w:uiPriority w:val="0"/>
  </w:style>
  <w:style w:type="character" w:customStyle="1" w:styleId="48">
    <w:name w:val="icon22"/>
    <w:basedOn w:val="10"/>
    <w:qFormat/>
    <w:uiPriority w:val="0"/>
  </w:style>
  <w:style w:type="character" w:customStyle="1" w:styleId="49">
    <w:name w:val="t_bg3"/>
    <w:basedOn w:val="10"/>
    <w:qFormat/>
    <w:uiPriority w:val="0"/>
    <w:rPr>
      <w:color w:val="FFFFFF"/>
      <w:bdr w:val="single" w:color="01AEFF" w:sz="6" w:space="0"/>
      <w:shd w:val="clear" w:fill="01AEFF"/>
    </w:rPr>
  </w:style>
  <w:style w:type="character" w:customStyle="1" w:styleId="50">
    <w:name w:val="current"/>
    <w:basedOn w:val="10"/>
    <w:qFormat/>
    <w:uiPriority w:val="0"/>
    <w:rPr>
      <w:color w:val="FFFFFF"/>
      <w:u w:val="none"/>
      <w:bdr w:val="single" w:color="ED1E00" w:sz="6" w:space="0"/>
      <w:shd w:val="clear" w:fill="ED1E00"/>
    </w:rPr>
  </w:style>
  <w:style w:type="character" w:customStyle="1" w:styleId="51">
    <w:name w:val="w16"/>
    <w:basedOn w:val="10"/>
    <w:qFormat/>
    <w:uiPriority w:val="0"/>
  </w:style>
  <w:style w:type="character" w:customStyle="1" w:styleId="52">
    <w:name w:val="ico10"/>
    <w:basedOn w:val="10"/>
    <w:qFormat/>
    <w:uiPriority w:val="0"/>
  </w:style>
  <w:style w:type="character" w:customStyle="1" w:styleId="53">
    <w:name w:val="t_bg1"/>
    <w:basedOn w:val="10"/>
    <w:qFormat/>
    <w:uiPriority w:val="0"/>
    <w:rPr>
      <w:color w:val="FFFFFF"/>
      <w:bdr w:val="single" w:color="35B36A" w:sz="6" w:space="0"/>
      <w:shd w:val="clear" w:fill="35B36A"/>
    </w:rPr>
  </w:style>
  <w:style w:type="character" w:customStyle="1" w:styleId="54">
    <w:name w:val="w24"/>
    <w:basedOn w:val="10"/>
    <w:qFormat/>
    <w:uiPriority w:val="0"/>
  </w:style>
  <w:style w:type="character" w:customStyle="1" w:styleId="55">
    <w:name w:val="ico3"/>
    <w:basedOn w:val="10"/>
    <w:qFormat/>
    <w:uiPriority w:val="0"/>
  </w:style>
  <w:style w:type="character" w:customStyle="1" w:styleId="56">
    <w:name w:val="ico31"/>
    <w:basedOn w:val="10"/>
    <w:qFormat/>
    <w:uiPriority w:val="0"/>
  </w:style>
  <w:style w:type="character" w:customStyle="1" w:styleId="57">
    <w:name w:val="ico32"/>
    <w:basedOn w:val="10"/>
    <w:qFormat/>
    <w:uiPriority w:val="0"/>
  </w:style>
  <w:style w:type="character" w:customStyle="1" w:styleId="58">
    <w:name w:val="ico33"/>
    <w:basedOn w:val="10"/>
    <w:qFormat/>
    <w:uiPriority w:val="0"/>
  </w:style>
  <w:style w:type="character" w:customStyle="1" w:styleId="59">
    <w:name w:val="ico34"/>
    <w:basedOn w:val="10"/>
    <w:qFormat/>
    <w:uiPriority w:val="0"/>
  </w:style>
  <w:style w:type="character" w:customStyle="1" w:styleId="60">
    <w:name w:val="ico35"/>
    <w:basedOn w:val="10"/>
    <w:qFormat/>
    <w:uiPriority w:val="0"/>
  </w:style>
  <w:style w:type="character" w:customStyle="1" w:styleId="61">
    <w:name w:val="ico36"/>
    <w:basedOn w:val="10"/>
    <w:qFormat/>
    <w:uiPriority w:val="0"/>
  </w:style>
  <w:style w:type="character" w:customStyle="1" w:styleId="62">
    <w:name w:val="ico37"/>
    <w:basedOn w:val="10"/>
    <w:qFormat/>
    <w:uiPriority w:val="0"/>
  </w:style>
  <w:style w:type="character" w:customStyle="1" w:styleId="63">
    <w:name w:val="ico38"/>
    <w:basedOn w:val="10"/>
    <w:qFormat/>
    <w:uiPriority w:val="0"/>
  </w:style>
  <w:style w:type="character" w:customStyle="1" w:styleId="64">
    <w:name w:val="ico2"/>
    <w:basedOn w:val="10"/>
    <w:qFormat/>
    <w:uiPriority w:val="0"/>
  </w:style>
  <w:style w:type="character" w:customStyle="1" w:styleId="65">
    <w:name w:val="ico21"/>
    <w:basedOn w:val="10"/>
    <w:qFormat/>
    <w:uiPriority w:val="0"/>
  </w:style>
  <w:style w:type="character" w:customStyle="1" w:styleId="66">
    <w:name w:val="ico22"/>
    <w:basedOn w:val="10"/>
    <w:qFormat/>
    <w:uiPriority w:val="0"/>
  </w:style>
  <w:style w:type="character" w:customStyle="1" w:styleId="67">
    <w:name w:val="ico23"/>
    <w:basedOn w:val="10"/>
    <w:qFormat/>
    <w:uiPriority w:val="0"/>
  </w:style>
  <w:style w:type="character" w:customStyle="1" w:styleId="68">
    <w:name w:val="ico24"/>
    <w:basedOn w:val="10"/>
    <w:qFormat/>
    <w:uiPriority w:val="0"/>
  </w:style>
  <w:style w:type="character" w:customStyle="1" w:styleId="69">
    <w:name w:val="ico25"/>
    <w:basedOn w:val="10"/>
    <w:qFormat/>
    <w:uiPriority w:val="0"/>
  </w:style>
  <w:style w:type="character" w:customStyle="1" w:styleId="70">
    <w:name w:val="ico26"/>
    <w:basedOn w:val="10"/>
    <w:qFormat/>
    <w:uiPriority w:val="0"/>
  </w:style>
  <w:style w:type="character" w:customStyle="1" w:styleId="71">
    <w:name w:val="ico27"/>
    <w:basedOn w:val="10"/>
    <w:qFormat/>
    <w:uiPriority w:val="0"/>
  </w:style>
  <w:style w:type="character" w:customStyle="1" w:styleId="72">
    <w:name w:val="ico28"/>
    <w:basedOn w:val="10"/>
    <w:qFormat/>
    <w:uiPriority w:val="0"/>
  </w:style>
  <w:style w:type="character" w:customStyle="1" w:styleId="73">
    <w:name w:val="ico5"/>
    <w:basedOn w:val="10"/>
    <w:qFormat/>
    <w:uiPriority w:val="0"/>
  </w:style>
  <w:style w:type="character" w:customStyle="1" w:styleId="74">
    <w:name w:val="ico51"/>
    <w:basedOn w:val="10"/>
    <w:qFormat/>
    <w:uiPriority w:val="0"/>
  </w:style>
  <w:style w:type="character" w:customStyle="1" w:styleId="75">
    <w:name w:val="ico52"/>
    <w:basedOn w:val="10"/>
    <w:qFormat/>
    <w:uiPriority w:val="0"/>
  </w:style>
  <w:style w:type="character" w:customStyle="1" w:styleId="76">
    <w:name w:val="ico53"/>
    <w:basedOn w:val="10"/>
    <w:qFormat/>
    <w:uiPriority w:val="0"/>
  </w:style>
  <w:style w:type="character" w:customStyle="1" w:styleId="77">
    <w:name w:val="ico54"/>
    <w:basedOn w:val="10"/>
    <w:qFormat/>
    <w:uiPriority w:val="0"/>
  </w:style>
  <w:style w:type="character" w:customStyle="1" w:styleId="78">
    <w:name w:val="ico55"/>
    <w:basedOn w:val="10"/>
    <w:qFormat/>
    <w:uiPriority w:val="0"/>
  </w:style>
  <w:style w:type="character" w:customStyle="1" w:styleId="79">
    <w:name w:val="qtlm"/>
    <w:basedOn w:val="10"/>
    <w:qFormat/>
    <w:uiPriority w:val="0"/>
    <w:rPr>
      <w:bdr w:val="single" w:color="D8D8D8" w:sz="6" w:space="0"/>
    </w:rPr>
  </w:style>
  <w:style w:type="character" w:customStyle="1" w:styleId="80">
    <w:name w:val="renew11"/>
    <w:basedOn w:val="10"/>
    <w:qFormat/>
    <w:uiPriority w:val="0"/>
    <w:rPr>
      <w:sz w:val="18"/>
      <w:szCs w:val="18"/>
    </w:rPr>
  </w:style>
  <w:style w:type="character" w:customStyle="1" w:styleId="81">
    <w:name w:val="ico7"/>
    <w:basedOn w:val="10"/>
    <w:qFormat/>
    <w:uiPriority w:val="0"/>
  </w:style>
  <w:style w:type="character" w:customStyle="1" w:styleId="82">
    <w:name w:val="ico71"/>
    <w:basedOn w:val="10"/>
    <w:qFormat/>
    <w:uiPriority w:val="0"/>
  </w:style>
  <w:style w:type="character" w:customStyle="1" w:styleId="83">
    <w:name w:val="ico72"/>
    <w:basedOn w:val="10"/>
    <w:qFormat/>
    <w:uiPriority w:val="0"/>
  </w:style>
  <w:style w:type="character" w:customStyle="1" w:styleId="84">
    <w:name w:val="disab"/>
    <w:basedOn w:val="10"/>
    <w:qFormat/>
    <w:uiPriority w:val="0"/>
    <w:rPr>
      <w:bdr w:val="single" w:color="E4E4E4" w:sz="6" w:space="0"/>
      <w:shd w:val="clear" w:fill="EEEEEE"/>
    </w:rPr>
  </w:style>
  <w:style w:type="character" w:customStyle="1" w:styleId="85">
    <w:name w:val="ico8"/>
    <w:basedOn w:val="10"/>
    <w:qFormat/>
    <w:uiPriority w:val="0"/>
  </w:style>
  <w:style w:type="character" w:customStyle="1" w:styleId="86">
    <w:name w:val="ico81"/>
    <w:basedOn w:val="10"/>
    <w:qFormat/>
    <w:uiPriority w:val="0"/>
  </w:style>
  <w:style w:type="character" w:customStyle="1" w:styleId="87">
    <w:name w:val="ico82"/>
    <w:basedOn w:val="10"/>
    <w:qFormat/>
    <w:uiPriority w:val="0"/>
  </w:style>
  <w:style w:type="character" w:customStyle="1" w:styleId="88">
    <w:name w:val="ico111"/>
    <w:basedOn w:val="10"/>
    <w:qFormat/>
    <w:uiPriority w:val="0"/>
  </w:style>
  <w:style w:type="character" w:customStyle="1" w:styleId="89">
    <w:name w:val="ico112"/>
    <w:basedOn w:val="10"/>
    <w:qFormat/>
    <w:uiPriority w:val="0"/>
  </w:style>
  <w:style w:type="character" w:customStyle="1" w:styleId="90">
    <w:name w:val="ico113"/>
    <w:basedOn w:val="10"/>
    <w:qFormat/>
    <w:uiPriority w:val="0"/>
  </w:style>
  <w:style w:type="character" w:customStyle="1" w:styleId="91">
    <w:name w:val="t_bg2"/>
    <w:basedOn w:val="10"/>
    <w:qFormat/>
    <w:uiPriority w:val="0"/>
    <w:rPr>
      <w:color w:val="FFFFFF"/>
      <w:bdr w:val="single" w:color="FAA72D" w:sz="6" w:space="0"/>
      <w:shd w:val="clear" w:fill="FAA72D"/>
    </w:rPr>
  </w:style>
  <w:style w:type="character" w:customStyle="1" w:styleId="92">
    <w:name w:val="go"/>
    <w:basedOn w:val="10"/>
    <w:qFormat/>
    <w:uiPriority w:val="0"/>
    <w:rPr>
      <w:shd w:val="clear" w:fill="E2E2E2"/>
    </w:rPr>
  </w:style>
  <w:style w:type="character" w:customStyle="1" w:styleId="93">
    <w:name w:val="hover33"/>
    <w:basedOn w:val="10"/>
    <w:qFormat/>
    <w:uiPriority w:val="0"/>
    <w:rPr>
      <w:color w:val="FFFFFF"/>
      <w:u w:val="none"/>
      <w:bdr w:val="single" w:color="ED1E00" w:sz="6" w:space="0"/>
      <w:shd w:val="clear" w:fill="ED1E00"/>
    </w:rPr>
  </w:style>
  <w:style w:type="character" w:customStyle="1" w:styleId="94">
    <w:name w:val="w36"/>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2019-12-13T01:03:00Z</dcterms:created>
  <dc:creator>Lenovo</dc:creator>
  <cp:lastModifiedBy>江文强</cp:lastModifiedBy>
  <cp:lastPrinted>2021-12-06T11:24:16Z</cp:lastPrinted>
  <dcterms:modified xsi:type="dcterms:W3CDTF">2021-12-06T11:24:32Z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